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A6" w:rsidRDefault="001921A6" w:rsidP="008837AD">
      <w:pPr>
        <w:contextualSpacing/>
        <w:jc w:val="right"/>
      </w:pPr>
    </w:p>
    <w:tbl>
      <w:tblPr>
        <w:tblW w:w="10355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5"/>
      </w:tblGrid>
      <w:tr w:rsidR="001921A6" w:rsidRPr="009D4EEC" w:rsidTr="001921A6">
        <w:trPr>
          <w:trHeight w:val="552"/>
        </w:trPr>
        <w:tc>
          <w:tcPr>
            <w:tcW w:w="10355" w:type="dxa"/>
          </w:tcPr>
          <w:p w:rsidR="001921A6" w:rsidRDefault="00CB192F" w:rsidP="001921A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sz w:val="16"/>
                <w:szCs w:val="16"/>
              </w:rPr>
            </w:r>
            <w:r>
              <w:rPr>
                <w:rFonts w:ascii="Comic Sans MS" w:hAnsi="Comic Sans MS"/>
                <w:noProof/>
                <w:sz w:val="16"/>
                <w:szCs w:val="16"/>
              </w:rPr>
              <w:pict>
                <v:group id="Gruppo 1" o:spid="_x0000_s1026" style="width:408pt;height:42.15pt;mso-position-horizontal-relative:char;mso-position-vertical-relative:line" coordorigin="1095,335" coordsize="9495,991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magine 3" o:spid="_x0000_s1027" type="#_x0000_t75" alt="logo test center ITIS" style="position:absolute;left:9590;top:335;width:1000;height:9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69cDEAAAA2gAAAA8AAABkcnMvZG93bnJldi54bWxEj09rAjEUxO+FfofwCl6KJm6LyLpRWqHg&#10;oYW61ftz8/YPbl6WTaqrn94UhB6HmfkNk60G24oT9b5xrGE6USCIC2carjTsfj7GcxA+IBtsHZOG&#10;C3lYLR8fMkyNO/OWTnmoRISwT1FDHUKXSumLmiz6ieuIo1e63mKIsq+k6fEc4baViVIzabHhuFBj&#10;R+uaimP+azWoyh9fvhU9J9vydXM9zL72759G69HT8LYAEWgI/+F7e2M0JPB3Jd4Aub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o69cDEAAAA2gAAAA8AAAAAAAAAAAAAAAAA&#10;nwIAAGRycy9kb3ducmV2LnhtbFBLBQYAAAAABAAEAPcAAACQAwAAAAA=&#10;">
                    <v:imagedata r:id="rId8" o:title="logo test center ITIS"/>
                  </v:shape>
                  <v:shape id="Immagine 35" o:spid="_x0000_s1028" type="#_x0000_t75" style="position:absolute;left:1095;top:457;width:1326;height:8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wZLfCAAAA2gAAAA8AAABkcnMvZG93bnJldi54bWxEj0FrwkAUhO+F/oflCb3VXS1ITV1FCpZ6&#10;NBbPr9lnEpp9G7OvMfXXu4LQ4zAz3zCL1eAb1VMX68AWJmMDirgIrubSwtd+8/wKKgqywyYwWfij&#10;CKvl48MCMxfOvKM+l1IlCMcMLVQibaZ1LCryGMehJU7eMXQeJcmu1K7Dc4L7Rk+NmWmPNaeFClt6&#10;r6j4yX+9he1sf5ocjeTfcz7VppePw/xysPZpNKzfQAkN8h++tz+dhRe4XUk3QC+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sGS3wgAAANoAAAAPAAAAAAAAAAAAAAAAAJ8C&#10;AABkcnMvZG93bnJldi54bWxQSwUGAAAAAAQABAD3AAAAjgMAAAAA&#10;">
                    <v:imagedata r:id="rId9" o:title=""/>
                  </v:shape>
                  <v:shape id="Immagine 1" o:spid="_x0000_s1029" type="#_x0000_t75" alt="Descrizione: Risultati immagini per por campania logo" style="position:absolute;left:2727;top:369;width:1102;height:9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mnxHDAAAA2gAAAA8AAABkcnMvZG93bnJldi54bWxEj0+LwjAUxO8LfofwBG9rqoisXaMs/sOT&#10;sK3g9W3zti02L6VJtfrpjSB4HGbmN8x82ZlKXKhxpWUFo2EEgjizuuRcwTHdfn6BcB5ZY2WZFNzI&#10;wXLR+5hjrO2Vf+mS+FwECLsYFRTe17GULivIoBvamjh4/7Yx6INscqkbvAa4qeQ4iqbSYMlhocCa&#10;VgVl56Q1Cg7t326Tp6ckWq9m7Xk6Sg/H7V2pQb/7+QbhqfPv8Ku91wom8LwSboBcP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qafEcMAAADaAAAADwAAAAAAAAAAAAAAAACf&#10;AgAAZHJzL2Rvd25yZXYueG1sUEsFBgAAAAAEAAQA9wAAAI8DAAAAAA==&#10;">
                    <v:imagedata r:id="rId10" o:title=" Risultati immagini per por campania logo"/>
                  </v:shape>
                  <v:shape id="Immagine 2" o:spid="_x0000_s1030" type="#_x0000_t75" alt="Descrizione: Risultati immagini per regione campania logo" style="position:absolute;left:4149;top:369;width:1121;height:9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9hS7EAAAA2gAAAA8AAABkcnMvZG93bnJldi54bWxEj0FrwkAUhO+F/oflFbw1mzZoS5pVREwp&#10;2ItpUXp7ZJ9JMPs2ZNcY/71bEDwOM/MNky1G04qBetdYVvASxSCIS6sbrhT8/uTP7yCcR9bYWiYF&#10;F3KwmD8+ZJhqe+YtDYWvRICwS1FB7X2XSunKmgy6yHbEwTvY3qAPsq+k7vEc4KaVr3E8kwYbDgs1&#10;drSqqTwWJ6Ng+NuvEiSfJ59rftstY/rebk5KTZ7G5QcIT6O/h2/tL61gCv9Xwg2Q8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H9hS7EAAAA2gAAAA8AAAAAAAAAAAAAAAAA&#10;nwIAAGRycy9kb3ducmV2LnhtbFBLBQYAAAAABAAEAPcAAACQAwAAAAA=&#10;">
                    <v:imagedata r:id="rId11" o:title=" Risultati immagini per regione campania logo"/>
                  </v:shape>
                  <v:shape id="Immagine 3" o:spid="_x0000_s1031" type="#_x0000_t75" alt="Descrizione: Risultati immagini per logo la campania cresce in europa" style="position:absolute;left:7711;top:401;width:1514;height:9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QHFfDAAAA2gAAAA8AAABkcnMvZG93bnJldi54bWxEj8FqwzAQRO+F/oPYQm6NHB+McaKEkpDQ&#10;QA91HMh1sTa2qbQylmq7/fqqUOhxmHkzzGY3WyNGGnznWMFqmYAgrp3uuFFwrY7POQgfkDUax6Tg&#10;izzsto8PGyy0m7ik8RIaEUvYF6igDaEvpPR1Sxb90vXE0bu7wWKIcmikHnCK5dbINEkyabHjuNBi&#10;T/uW6o/Lp1WQze+nKr+nq8qczfetHN+mQ+eVWjzNL2sQgebwH/6jX3Xk4PdKvAFy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BAcV8MAAADaAAAADwAAAAAAAAAAAAAAAACf&#10;AgAAZHJzL2Rvd25yZXYueG1sUEsFBgAAAAAEAAQA9wAAAI8DAAAAAA==&#10;">
                    <v:imagedata r:id="rId12" o:title=" Risultati immagini per logo la campania cresce in europa"/>
                  </v:shape>
                  <v:shape id="Immagine 4" o:spid="_x0000_s1032" type="#_x0000_t75" alt="Descrizione: Risultati immagini per logo por fse regione campania 2014-2020" style="position:absolute;left:5669;top:372;width:1656;height: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8dMXDAAAA2gAAAA8AAABkcnMvZG93bnJldi54bWxEj0uLwkAQhO8L/oehhb2ZiYIPoqP4BGEP&#10;YjSem0ybBDM9ITNq9t/vLCzssaiqr6jFqjO1eFHrKssKhlEMgji3uuJCwfVyGMxAOI+ssbZMCr7J&#10;wWrZ+1hgou2bz/RKfSEChF2CCkrvm0RKl5dk0EW2IQ7e3bYGfZBtIXWL7wA3tRzF8UQarDgslNjQ&#10;tqT8kT6NgtPR3vI0G+1NGh92w9Mk+9qMM6U++916DsJT5//Df+2jVjCF3yvhBsjl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x0xcMAAADaAAAADwAAAAAAAAAAAAAAAACf&#10;AgAAZHJzL2Rvd25yZXYueG1sUEsFBgAAAAAEAAQA9wAAAI8DAAAAAA==&#10;">
                    <v:imagedata r:id="rId13" o:title=" Risultati immagini per logo por fse regione campania 2014-2020"/>
                  </v:shape>
                  <w10:wrap type="none"/>
                  <w10:anchorlock/>
                </v:group>
              </w:pict>
            </w:r>
          </w:p>
        </w:tc>
      </w:tr>
      <w:tr w:rsidR="001921A6" w:rsidRPr="009D4EEC" w:rsidTr="001921A6">
        <w:trPr>
          <w:trHeight w:val="1187"/>
        </w:trPr>
        <w:tc>
          <w:tcPr>
            <w:tcW w:w="10355" w:type="dxa"/>
          </w:tcPr>
          <w:p w:rsidR="001921A6" w:rsidRPr="009D4EEC" w:rsidRDefault="001921A6" w:rsidP="00635A6A">
            <w:pPr>
              <w:suppressAutoHyphens/>
              <w:autoSpaceDN w:val="0"/>
              <w:ind w:right="49"/>
              <w:contextualSpacing/>
              <w:jc w:val="center"/>
              <w:textAlignment w:val="baseline"/>
              <w:rPr>
                <w:sz w:val="26"/>
                <w:szCs w:val="26"/>
              </w:rPr>
            </w:pPr>
            <w:r w:rsidRPr="009D4EEC">
              <w:rPr>
                <w:rFonts w:ascii="Comic Sans MS" w:eastAsia="Comic Sans MS" w:hAnsi="Comic Sans MS" w:cs="Comic Sans MS"/>
                <w:b/>
                <w:sz w:val="26"/>
                <w:szCs w:val="26"/>
              </w:rPr>
              <w:t>ISTITUTO SUPERIORE DI ISTRUZIONE SECONDARIA “A. VOLTA”</w:t>
            </w:r>
          </w:p>
          <w:p w:rsidR="001921A6" w:rsidRPr="009D4EEC" w:rsidRDefault="001921A6" w:rsidP="00635A6A">
            <w:pPr>
              <w:suppressAutoHyphens/>
              <w:autoSpaceDN w:val="0"/>
              <w:ind w:right="52"/>
              <w:contextualSpacing/>
              <w:jc w:val="center"/>
              <w:textAlignment w:val="baseline"/>
              <w:rPr>
                <w:sz w:val="16"/>
                <w:szCs w:val="16"/>
              </w:rPr>
            </w:pPr>
            <w:r w:rsidRPr="009D4EE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81031 – AVERSA    Via dell’Archeologia, 78/80 </w:t>
            </w:r>
            <w:r w:rsidRPr="009D4EE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ab/>
              <w:t xml:space="preserve">Tel. Segreteria 081/5026078 </w:t>
            </w:r>
            <w:r w:rsidRPr="009D4EE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ab/>
              <w:t>fax 081/0083959</w:t>
            </w:r>
          </w:p>
          <w:p w:rsidR="001921A6" w:rsidRPr="009D4EEC" w:rsidRDefault="001921A6" w:rsidP="00635A6A">
            <w:pPr>
              <w:contextualSpacing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9D4EE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Distretto Scolastico n.15  -  C.F. 81001090612  -  Cod. </w:t>
            </w:r>
            <w:proofErr w:type="spellStart"/>
            <w:r w:rsidRPr="009D4EE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Mecc</w:t>
            </w:r>
            <w:proofErr w:type="spellEnd"/>
            <w:r w:rsidRPr="009D4EE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. CEIS03700T</w:t>
            </w:r>
          </w:p>
          <w:p w:rsidR="001921A6" w:rsidRPr="009D4EEC" w:rsidRDefault="001921A6" w:rsidP="00635A6A">
            <w:pPr>
              <w:spacing w:line="276" w:lineRule="auto"/>
              <w:contextualSpacing/>
              <w:jc w:val="center"/>
              <w:rPr>
                <w:vanish/>
              </w:rPr>
            </w:pPr>
            <w:r w:rsidRPr="009D4EE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e-mail </w:t>
            </w:r>
            <w:r w:rsidRPr="009D4EEC">
              <w:rPr>
                <w:rFonts w:ascii="Comic Sans MS" w:eastAsia="Comic Sans MS" w:hAnsi="Comic Sans MS" w:cs="Comic Sans MS"/>
                <w:b/>
                <w:color w:val="0000FF"/>
                <w:sz w:val="16"/>
                <w:szCs w:val="16"/>
                <w:u w:val="single" w:color="0000FF"/>
              </w:rPr>
              <w:t>CEIS03700T@istruzione.it</w:t>
            </w:r>
            <w:r w:rsidRPr="009D4EE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 -  </w:t>
            </w:r>
            <w:r w:rsidRPr="009D4EEC">
              <w:rPr>
                <w:rFonts w:ascii="Comic Sans MS" w:eastAsia="Comic Sans MS" w:hAnsi="Comic Sans MS" w:cs="Comic Sans MS"/>
                <w:b/>
                <w:sz w:val="16"/>
                <w:szCs w:val="16"/>
                <w:u w:color="0000FF"/>
              </w:rPr>
              <w:t xml:space="preserve">sito </w:t>
            </w:r>
            <w:hyperlink r:id="rId14" w:history="1">
              <w:r w:rsidRPr="00182739">
                <w:rPr>
                  <w:rStyle w:val="Collegamentoipertestuale"/>
                  <w:rFonts w:ascii="Comic Sans MS" w:eastAsia="Comic Sans MS" w:hAnsi="Comic Sans MS" w:cs="Comic Sans MS"/>
                  <w:b/>
                  <w:sz w:val="16"/>
                  <w:szCs w:val="16"/>
                </w:rPr>
                <w:t>www.isisvoltaaversa.it</w:t>
              </w:r>
            </w:hyperlink>
            <w:hyperlink r:id="rId15"/>
          </w:p>
        </w:tc>
      </w:tr>
    </w:tbl>
    <w:p w:rsidR="001921A6" w:rsidRDefault="001921A6" w:rsidP="008837AD">
      <w:pPr>
        <w:contextualSpacing/>
        <w:jc w:val="right"/>
      </w:pPr>
    </w:p>
    <w:p w:rsidR="001921A6" w:rsidRDefault="00D34575" w:rsidP="001921A6">
      <w:pPr>
        <w:contextualSpacing/>
      </w:pPr>
      <w:r>
        <w:t xml:space="preserve">Comunicazione </w:t>
      </w:r>
      <w:r w:rsidR="00FC59D3">
        <w:t>n.</w:t>
      </w:r>
      <w:r w:rsidR="00C162ED">
        <w:t xml:space="preserve"> </w:t>
      </w:r>
      <w:r w:rsidR="004B0BCB">
        <w:t>1</w:t>
      </w:r>
      <w:r w:rsidR="00A433B6">
        <w:t>6</w:t>
      </w:r>
      <w:r w:rsidR="00AA692A">
        <w:t>3</w:t>
      </w:r>
    </w:p>
    <w:p w:rsidR="00CB192F" w:rsidRPr="00CB192F" w:rsidRDefault="00CB192F" w:rsidP="00CB192F">
      <w:pPr>
        <w:contextualSpacing/>
        <w:jc w:val="right"/>
        <w:rPr>
          <w:sz w:val="24"/>
          <w:szCs w:val="28"/>
        </w:rPr>
      </w:pPr>
      <w:r w:rsidRPr="00CB192F">
        <w:rPr>
          <w:sz w:val="24"/>
          <w:szCs w:val="28"/>
        </w:rPr>
        <w:t>Ai docenti ed agli studenti delle classi quinte</w:t>
      </w:r>
    </w:p>
    <w:p w:rsidR="00CB192F" w:rsidRPr="00CB192F" w:rsidRDefault="00CB192F" w:rsidP="00CB192F">
      <w:pPr>
        <w:contextualSpacing/>
        <w:jc w:val="right"/>
        <w:rPr>
          <w:sz w:val="24"/>
          <w:szCs w:val="28"/>
          <w:lang w:val="en-GB"/>
        </w:rPr>
      </w:pPr>
      <w:r w:rsidRPr="00CB192F">
        <w:rPr>
          <w:sz w:val="24"/>
          <w:szCs w:val="28"/>
        </w:rPr>
        <w:t xml:space="preserve"> </w:t>
      </w:r>
      <w:r w:rsidRPr="00CB192F">
        <w:rPr>
          <w:sz w:val="24"/>
          <w:szCs w:val="28"/>
          <w:lang w:val="en-GB"/>
        </w:rPr>
        <w:t>5Aod, 5Bod, 5Am, 5Bm, 5Atr, 5Ainf, 5Binf, 5Ctlc, 5Dtlc, 5Einf, 5Aet</w:t>
      </w:r>
    </w:p>
    <w:p w:rsidR="00CB192F" w:rsidRPr="00CB192F" w:rsidRDefault="00CB192F" w:rsidP="00CB192F">
      <w:pPr>
        <w:contextualSpacing/>
        <w:jc w:val="right"/>
        <w:rPr>
          <w:sz w:val="24"/>
          <w:szCs w:val="28"/>
        </w:rPr>
      </w:pPr>
      <w:r w:rsidRPr="00CB192F">
        <w:rPr>
          <w:sz w:val="24"/>
          <w:szCs w:val="28"/>
        </w:rPr>
        <w:t>Ai Docenti di Italiano, Matematica e Inglese</w:t>
      </w:r>
    </w:p>
    <w:p w:rsidR="00CB192F" w:rsidRDefault="00CB192F" w:rsidP="00CB192F">
      <w:pPr>
        <w:contextualSpacing/>
        <w:jc w:val="right"/>
        <w:rPr>
          <w:sz w:val="24"/>
          <w:szCs w:val="28"/>
        </w:rPr>
      </w:pPr>
      <w:r w:rsidRPr="00CB192F">
        <w:rPr>
          <w:sz w:val="24"/>
          <w:szCs w:val="28"/>
        </w:rPr>
        <w:t>Ai docenti somministratori</w:t>
      </w:r>
    </w:p>
    <w:p w:rsidR="008837AD" w:rsidRDefault="008837AD" w:rsidP="008837AD">
      <w:pPr>
        <w:contextualSpacing/>
        <w:jc w:val="right"/>
        <w:rPr>
          <w:sz w:val="24"/>
          <w:szCs w:val="28"/>
        </w:rPr>
      </w:pPr>
      <w:r w:rsidRPr="00C162ED">
        <w:rPr>
          <w:sz w:val="24"/>
          <w:szCs w:val="28"/>
        </w:rPr>
        <w:t>Al DSGA</w:t>
      </w:r>
    </w:p>
    <w:p w:rsidR="00B03522" w:rsidRPr="00C162ED" w:rsidRDefault="00B03522" w:rsidP="008837AD">
      <w:pPr>
        <w:contextualSpacing/>
        <w:jc w:val="right"/>
        <w:rPr>
          <w:sz w:val="24"/>
          <w:szCs w:val="28"/>
        </w:rPr>
      </w:pPr>
      <w:r>
        <w:rPr>
          <w:sz w:val="24"/>
          <w:szCs w:val="28"/>
        </w:rPr>
        <w:t>All’UT</w:t>
      </w:r>
    </w:p>
    <w:p w:rsidR="008837AD" w:rsidRPr="00C162ED" w:rsidRDefault="008837AD" w:rsidP="008837AD">
      <w:pPr>
        <w:contextualSpacing/>
        <w:jc w:val="right"/>
        <w:rPr>
          <w:sz w:val="24"/>
          <w:szCs w:val="28"/>
        </w:rPr>
      </w:pPr>
      <w:r w:rsidRPr="00C162ED">
        <w:rPr>
          <w:sz w:val="24"/>
          <w:szCs w:val="28"/>
        </w:rPr>
        <w:t>Al Sito web</w:t>
      </w:r>
    </w:p>
    <w:p w:rsidR="00C162ED" w:rsidRDefault="00C162ED" w:rsidP="008837AD">
      <w:pPr>
        <w:contextualSpacing/>
        <w:jc w:val="right"/>
      </w:pPr>
    </w:p>
    <w:p w:rsidR="004261A7" w:rsidRDefault="004261A7" w:rsidP="008837AD">
      <w:pPr>
        <w:contextualSpacing/>
        <w:jc w:val="right"/>
      </w:pPr>
    </w:p>
    <w:p w:rsidR="00217C81" w:rsidRPr="005E3E68" w:rsidRDefault="008837AD">
      <w:pPr>
        <w:rPr>
          <w:rFonts w:ascii="Times New Roman" w:hAnsi="Times New Roman" w:cs="Times New Roman"/>
          <w:b/>
          <w:sz w:val="28"/>
        </w:rPr>
      </w:pPr>
      <w:r w:rsidRPr="005E3E68">
        <w:rPr>
          <w:rFonts w:ascii="Times New Roman" w:hAnsi="Times New Roman" w:cs="Times New Roman"/>
          <w:b/>
          <w:sz w:val="28"/>
        </w:rPr>
        <w:t xml:space="preserve">Oggetto: </w:t>
      </w:r>
      <w:r w:rsidR="00AA692A">
        <w:rPr>
          <w:rFonts w:ascii="Times New Roman" w:hAnsi="Times New Roman" w:cs="Times New Roman"/>
          <w:b/>
          <w:sz w:val="28"/>
        </w:rPr>
        <w:t xml:space="preserve">prove INVALSI </w:t>
      </w:r>
      <w:r w:rsidR="00614CA4">
        <w:rPr>
          <w:rFonts w:ascii="Times New Roman" w:hAnsi="Times New Roman" w:cs="Times New Roman"/>
          <w:b/>
          <w:sz w:val="28"/>
        </w:rPr>
        <w:t>CBT 2022 - Classi non campione</w:t>
      </w:r>
      <w:r w:rsidR="00AA692A">
        <w:rPr>
          <w:rFonts w:ascii="Times New Roman" w:hAnsi="Times New Roman" w:cs="Times New Roman"/>
          <w:b/>
          <w:sz w:val="28"/>
        </w:rPr>
        <w:t>.</w:t>
      </w:r>
    </w:p>
    <w:p w:rsidR="00614CA4" w:rsidRPr="009F261A" w:rsidRDefault="00614CA4" w:rsidP="00614CA4">
      <w:pPr>
        <w:jc w:val="both"/>
        <w:rPr>
          <w:rFonts w:ascii="Times New Roman" w:hAnsi="Times New Roman" w:cs="Times New Roman"/>
          <w:sz w:val="24"/>
        </w:rPr>
      </w:pPr>
      <w:r w:rsidRPr="009F261A">
        <w:rPr>
          <w:rFonts w:ascii="Times New Roman" w:hAnsi="Times New Roman" w:cs="Times New Roman"/>
          <w:sz w:val="24"/>
        </w:rPr>
        <w:t xml:space="preserve">Si rende noto che le classi quinte sosterranno le Prove INVALSI nella finestra assegnataci dall’istituto dell’INVALSI </w:t>
      </w:r>
      <w:r w:rsidRPr="009F261A">
        <w:rPr>
          <w:rFonts w:ascii="Times New Roman" w:hAnsi="Times New Roman" w:cs="Times New Roman"/>
          <w:b/>
          <w:sz w:val="24"/>
        </w:rPr>
        <w:t>dal 14 al 1</w:t>
      </w:r>
      <w:r w:rsidR="00E463A6">
        <w:rPr>
          <w:rFonts w:ascii="Times New Roman" w:hAnsi="Times New Roman" w:cs="Times New Roman"/>
          <w:b/>
          <w:sz w:val="24"/>
        </w:rPr>
        <w:t>8</w:t>
      </w:r>
      <w:r w:rsidRPr="009F261A">
        <w:rPr>
          <w:rFonts w:ascii="Times New Roman" w:hAnsi="Times New Roman" w:cs="Times New Roman"/>
          <w:b/>
          <w:sz w:val="24"/>
        </w:rPr>
        <w:t xml:space="preserve"> marzo 2022</w:t>
      </w:r>
      <w:r w:rsidRPr="009F261A">
        <w:rPr>
          <w:rFonts w:ascii="Times New Roman" w:hAnsi="Times New Roman" w:cs="Times New Roman"/>
          <w:sz w:val="24"/>
        </w:rPr>
        <w:t>.</w:t>
      </w:r>
    </w:p>
    <w:p w:rsidR="00614CA4" w:rsidRPr="009F261A" w:rsidRDefault="00614CA4" w:rsidP="00DF18F9">
      <w:pPr>
        <w:spacing w:after="0"/>
        <w:jc w:val="both"/>
        <w:rPr>
          <w:rFonts w:ascii="Times New Roman" w:hAnsi="Times New Roman" w:cs="Times New Roman"/>
          <w:sz w:val="24"/>
        </w:rPr>
      </w:pPr>
      <w:r w:rsidRPr="009F261A">
        <w:rPr>
          <w:rFonts w:ascii="Times New Roman" w:hAnsi="Times New Roman" w:cs="Times New Roman"/>
          <w:sz w:val="24"/>
        </w:rPr>
        <w:t>Dur</w:t>
      </w:r>
      <w:r w:rsidR="00E463A6">
        <w:rPr>
          <w:rFonts w:ascii="Times New Roman" w:hAnsi="Times New Roman" w:cs="Times New Roman"/>
          <w:sz w:val="24"/>
        </w:rPr>
        <w:t xml:space="preserve">ante lo svolgimento delle prove, </w:t>
      </w:r>
      <w:r w:rsidRPr="009F261A">
        <w:rPr>
          <w:rFonts w:ascii="Times New Roman" w:hAnsi="Times New Roman" w:cs="Times New Roman"/>
          <w:sz w:val="24"/>
          <w:u w:val="single"/>
        </w:rPr>
        <w:t>i seguenti laboratori non potranno essere utilizzati</w:t>
      </w:r>
      <w:r w:rsidRPr="009F261A">
        <w:rPr>
          <w:rFonts w:ascii="Times New Roman" w:hAnsi="Times New Roman" w:cs="Times New Roman"/>
          <w:sz w:val="24"/>
        </w:rPr>
        <w:t xml:space="preserve"> da altre classi:</w:t>
      </w:r>
    </w:p>
    <w:p w:rsidR="00614CA4" w:rsidRPr="009F261A" w:rsidRDefault="00614CA4" w:rsidP="00614CA4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9F261A">
        <w:rPr>
          <w:rFonts w:ascii="Times New Roman" w:hAnsi="Times New Roman" w:cs="Times New Roman"/>
          <w:sz w:val="24"/>
        </w:rPr>
        <w:t>Lab. Tecnologie Informatiche 1</w:t>
      </w:r>
    </w:p>
    <w:p w:rsidR="00614CA4" w:rsidRPr="009F261A" w:rsidRDefault="00614CA4" w:rsidP="00614CA4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9F261A">
        <w:rPr>
          <w:rFonts w:ascii="Times New Roman" w:hAnsi="Times New Roman" w:cs="Times New Roman"/>
          <w:sz w:val="24"/>
        </w:rPr>
        <w:t>Lab. Tecnologie Informatiche 2</w:t>
      </w:r>
    </w:p>
    <w:p w:rsidR="00614CA4" w:rsidRPr="009F261A" w:rsidRDefault="00614CA4" w:rsidP="00614CA4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9F261A">
        <w:rPr>
          <w:rFonts w:ascii="Times New Roman" w:hAnsi="Times New Roman" w:cs="Times New Roman"/>
          <w:sz w:val="24"/>
        </w:rPr>
        <w:t>Lab. Informatica 1</w:t>
      </w:r>
    </w:p>
    <w:p w:rsidR="00614CA4" w:rsidRPr="009F261A" w:rsidRDefault="00614CA4" w:rsidP="00614CA4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9F261A">
        <w:rPr>
          <w:rFonts w:ascii="Times New Roman" w:hAnsi="Times New Roman" w:cs="Times New Roman"/>
          <w:sz w:val="24"/>
        </w:rPr>
        <w:t>Lab. Informatica 2</w:t>
      </w:r>
    </w:p>
    <w:p w:rsidR="00614CA4" w:rsidRPr="009F261A" w:rsidRDefault="00614CA4" w:rsidP="00614CA4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9F261A">
        <w:rPr>
          <w:rFonts w:ascii="Times New Roman" w:hAnsi="Times New Roman" w:cs="Times New Roman"/>
          <w:sz w:val="24"/>
        </w:rPr>
        <w:t>Lab. Sistemi Elettronici</w:t>
      </w:r>
    </w:p>
    <w:p w:rsidR="00614CA4" w:rsidRPr="009F261A" w:rsidRDefault="00614CA4" w:rsidP="00614CA4">
      <w:pPr>
        <w:pStyle w:val="Paragrafoelenco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9F261A">
        <w:rPr>
          <w:rFonts w:ascii="Times New Roman" w:hAnsi="Times New Roman" w:cs="Times New Roman"/>
          <w:sz w:val="24"/>
        </w:rPr>
        <w:t>Lab. Disegno</w:t>
      </w:r>
    </w:p>
    <w:p w:rsidR="00614CA4" w:rsidRPr="009F261A" w:rsidRDefault="00614CA4" w:rsidP="00614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261A">
        <w:rPr>
          <w:rFonts w:ascii="Times New Roman" w:hAnsi="Times New Roman"/>
          <w:sz w:val="24"/>
          <w:szCs w:val="24"/>
        </w:rPr>
        <w:t>Seguono indicazioni organizzative.</w:t>
      </w:r>
    </w:p>
    <w:p w:rsidR="00614CA4" w:rsidRPr="009F261A" w:rsidRDefault="00614CA4" w:rsidP="00614C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4CA4" w:rsidRPr="009F261A" w:rsidRDefault="00614CA4" w:rsidP="00614CA4">
      <w:pPr>
        <w:spacing w:line="240" w:lineRule="auto"/>
        <w:contextualSpacing/>
        <w:jc w:val="both"/>
        <w:rPr>
          <w:rFonts w:ascii="Times New Roman" w:hAnsi="Times New Roman"/>
          <w:b/>
          <w:sz w:val="24"/>
          <w:u w:val="single"/>
        </w:rPr>
      </w:pPr>
      <w:r w:rsidRPr="009F261A">
        <w:rPr>
          <w:rFonts w:ascii="Times New Roman" w:hAnsi="Times New Roman"/>
          <w:b/>
          <w:sz w:val="24"/>
          <w:u w:val="single"/>
        </w:rPr>
        <w:t xml:space="preserve">Durata delle Prove: </w:t>
      </w:r>
    </w:p>
    <w:p w:rsidR="00614CA4" w:rsidRPr="009F261A" w:rsidRDefault="00614CA4" w:rsidP="00614C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</w:rPr>
      </w:pPr>
      <w:r w:rsidRPr="009F261A">
        <w:rPr>
          <w:rFonts w:ascii="Times New Roman" w:hAnsi="Times New Roman"/>
          <w:sz w:val="24"/>
        </w:rPr>
        <w:t xml:space="preserve">Italiano: 120 minuti, </w:t>
      </w:r>
    </w:p>
    <w:p w:rsidR="00614CA4" w:rsidRPr="009F261A" w:rsidRDefault="00614CA4" w:rsidP="00614C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</w:rPr>
      </w:pPr>
      <w:r w:rsidRPr="009F261A">
        <w:rPr>
          <w:rFonts w:ascii="Times New Roman" w:hAnsi="Times New Roman"/>
          <w:sz w:val="24"/>
        </w:rPr>
        <w:t xml:space="preserve">Matematica: 120 minuti </w:t>
      </w:r>
    </w:p>
    <w:p w:rsidR="00614CA4" w:rsidRPr="009F261A" w:rsidRDefault="00614CA4" w:rsidP="00614C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</w:rPr>
      </w:pPr>
      <w:r w:rsidRPr="009F261A">
        <w:rPr>
          <w:rFonts w:ascii="Times New Roman" w:hAnsi="Times New Roman"/>
          <w:sz w:val="24"/>
        </w:rPr>
        <w:t>Inglese (</w:t>
      </w:r>
      <w:proofErr w:type="spellStart"/>
      <w:r w:rsidRPr="009F261A">
        <w:rPr>
          <w:rFonts w:ascii="Times New Roman" w:hAnsi="Times New Roman"/>
          <w:sz w:val="24"/>
        </w:rPr>
        <w:t>reading</w:t>
      </w:r>
      <w:proofErr w:type="spellEnd"/>
      <w:r w:rsidRPr="009F261A">
        <w:rPr>
          <w:rFonts w:ascii="Times New Roman" w:hAnsi="Times New Roman"/>
          <w:sz w:val="24"/>
        </w:rPr>
        <w:t xml:space="preserve">): 90 minuti, </w:t>
      </w:r>
    </w:p>
    <w:p w:rsidR="00614CA4" w:rsidRPr="009F261A" w:rsidRDefault="00614CA4" w:rsidP="00614CA4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</w:rPr>
      </w:pPr>
      <w:r w:rsidRPr="009F261A">
        <w:rPr>
          <w:rFonts w:ascii="Times New Roman" w:hAnsi="Times New Roman"/>
          <w:sz w:val="24"/>
        </w:rPr>
        <w:t>Inglese (</w:t>
      </w:r>
      <w:proofErr w:type="spellStart"/>
      <w:r w:rsidRPr="009F261A">
        <w:rPr>
          <w:rFonts w:ascii="Times New Roman" w:hAnsi="Times New Roman"/>
          <w:sz w:val="24"/>
        </w:rPr>
        <w:t>listening</w:t>
      </w:r>
      <w:proofErr w:type="spellEnd"/>
      <w:r w:rsidRPr="009F261A">
        <w:rPr>
          <w:rFonts w:ascii="Times New Roman" w:hAnsi="Times New Roman"/>
          <w:sz w:val="24"/>
        </w:rPr>
        <w:t>): 60 minuti</w:t>
      </w:r>
    </w:p>
    <w:p w:rsidR="00614CA4" w:rsidRPr="009F261A" w:rsidRDefault="00614CA4" w:rsidP="00614CA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sz w:val="24"/>
        </w:rPr>
      </w:pPr>
    </w:p>
    <w:p w:rsidR="00614CA4" w:rsidRPr="009F261A" w:rsidRDefault="00614CA4" w:rsidP="00614CA4">
      <w:pPr>
        <w:spacing w:line="240" w:lineRule="auto"/>
        <w:contextualSpacing/>
        <w:jc w:val="both"/>
        <w:rPr>
          <w:rFonts w:ascii="Times New Roman" w:hAnsi="Times New Roman"/>
          <w:b/>
          <w:sz w:val="24"/>
          <w:u w:val="single"/>
        </w:rPr>
      </w:pPr>
      <w:r w:rsidRPr="009F261A">
        <w:rPr>
          <w:rFonts w:ascii="Times New Roman" w:hAnsi="Times New Roman"/>
          <w:b/>
          <w:sz w:val="24"/>
          <w:u w:val="single"/>
        </w:rPr>
        <w:t>In ciascuna delle somministrazioni sono previste le seguenti procedure:</w:t>
      </w:r>
    </w:p>
    <w:p w:rsidR="00614CA4" w:rsidRPr="009F261A" w:rsidRDefault="00614CA4" w:rsidP="00614CA4">
      <w:pPr>
        <w:numPr>
          <w:ilvl w:val="0"/>
          <w:numId w:val="9"/>
        </w:numPr>
        <w:spacing w:after="200" w:line="240" w:lineRule="auto"/>
        <w:contextualSpacing/>
        <w:jc w:val="both"/>
        <w:rPr>
          <w:rFonts w:ascii="Times New Roman" w:hAnsi="Times New Roman"/>
          <w:sz w:val="24"/>
        </w:rPr>
      </w:pPr>
      <w:r w:rsidRPr="009F261A">
        <w:rPr>
          <w:rFonts w:ascii="Times New Roman" w:hAnsi="Times New Roman"/>
          <w:sz w:val="24"/>
        </w:rPr>
        <w:t>riunione preliminare (da tenersi</w:t>
      </w:r>
      <w:r w:rsidR="00DF18F9" w:rsidRPr="009F261A">
        <w:rPr>
          <w:rFonts w:ascii="Times New Roman" w:hAnsi="Times New Roman"/>
          <w:sz w:val="24"/>
        </w:rPr>
        <w:t xml:space="preserve"> </w:t>
      </w:r>
      <w:r w:rsidR="00DF18F9" w:rsidRPr="009F261A">
        <w:rPr>
          <w:rFonts w:ascii="Times New Roman" w:hAnsi="Times New Roman"/>
          <w:b/>
          <w:sz w:val="24"/>
        </w:rPr>
        <w:t>lunedì 14 marzo alle 8.00</w:t>
      </w:r>
      <w:r w:rsidRPr="009F261A">
        <w:rPr>
          <w:rFonts w:ascii="Times New Roman" w:hAnsi="Times New Roman"/>
          <w:b/>
          <w:sz w:val="24"/>
        </w:rPr>
        <w:t xml:space="preserve"> in </w:t>
      </w:r>
      <w:r w:rsidR="00DF18F9" w:rsidRPr="009F261A">
        <w:rPr>
          <w:rFonts w:ascii="Times New Roman" w:hAnsi="Times New Roman"/>
          <w:b/>
          <w:sz w:val="24"/>
        </w:rPr>
        <w:t>biblioteca</w:t>
      </w:r>
      <w:r w:rsidRPr="009F261A">
        <w:rPr>
          <w:rFonts w:ascii="Times New Roman" w:hAnsi="Times New Roman"/>
          <w:sz w:val="24"/>
        </w:rPr>
        <w:t>) con il D.S. o suo delegato; consegna buste e materiali; sottoscrizione verbali, distribuzione talloncini agli studenti;</w:t>
      </w:r>
    </w:p>
    <w:p w:rsidR="00614CA4" w:rsidRPr="009F261A" w:rsidRDefault="00614CA4" w:rsidP="00614CA4">
      <w:pPr>
        <w:numPr>
          <w:ilvl w:val="0"/>
          <w:numId w:val="9"/>
        </w:numPr>
        <w:spacing w:after="200" w:line="240" w:lineRule="auto"/>
        <w:contextualSpacing/>
        <w:jc w:val="both"/>
        <w:rPr>
          <w:rFonts w:ascii="Times New Roman" w:hAnsi="Times New Roman"/>
          <w:sz w:val="24"/>
        </w:rPr>
      </w:pPr>
      <w:r w:rsidRPr="009F261A">
        <w:rPr>
          <w:rFonts w:ascii="Times New Roman" w:hAnsi="Times New Roman"/>
          <w:sz w:val="24"/>
        </w:rPr>
        <w:t>istruzioni agli studenti, sottoscrizione della Informativa da parte degli studenti;</w:t>
      </w:r>
    </w:p>
    <w:p w:rsidR="00614CA4" w:rsidRPr="009F261A" w:rsidRDefault="00614CA4" w:rsidP="00614CA4">
      <w:pPr>
        <w:numPr>
          <w:ilvl w:val="0"/>
          <w:numId w:val="9"/>
        </w:numPr>
        <w:spacing w:after="200" w:line="240" w:lineRule="auto"/>
        <w:contextualSpacing/>
        <w:jc w:val="both"/>
        <w:rPr>
          <w:rFonts w:ascii="Times New Roman" w:hAnsi="Times New Roman"/>
          <w:sz w:val="24"/>
        </w:rPr>
      </w:pPr>
      <w:r w:rsidRPr="009F261A">
        <w:rPr>
          <w:rFonts w:ascii="Times New Roman" w:hAnsi="Times New Roman"/>
          <w:sz w:val="24"/>
        </w:rPr>
        <w:t>esecuzione della prova;</w:t>
      </w:r>
    </w:p>
    <w:p w:rsidR="00614CA4" w:rsidRPr="009F261A" w:rsidRDefault="00614CA4" w:rsidP="00614CA4">
      <w:pPr>
        <w:numPr>
          <w:ilvl w:val="0"/>
          <w:numId w:val="9"/>
        </w:numPr>
        <w:spacing w:after="200" w:line="240" w:lineRule="auto"/>
        <w:contextualSpacing/>
        <w:jc w:val="both"/>
        <w:rPr>
          <w:rFonts w:ascii="Times New Roman" w:hAnsi="Times New Roman"/>
          <w:sz w:val="24"/>
        </w:rPr>
      </w:pPr>
      <w:r w:rsidRPr="009F261A">
        <w:rPr>
          <w:rFonts w:ascii="Times New Roman" w:hAnsi="Times New Roman"/>
          <w:sz w:val="24"/>
        </w:rPr>
        <w:t>riconsegna dei talloncini, riconsegna della busta al D.S. o suo delegato.</w:t>
      </w:r>
    </w:p>
    <w:p w:rsidR="00614CA4" w:rsidRPr="009F261A" w:rsidRDefault="00614CA4" w:rsidP="00614C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9F261A" w:rsidRPr="009F261A" w:rsidRDefault="00614CA4" w:rsidP="00614CA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F261A">
        <w:rPr>
          <w:rFonts w:ascii="Times New Roman" w:hAnsi="Times New Roman"/>
          <w:b/>
          <w:sz w:val="24"/>
          <w:u w:val="single"/>
        </w:rPr>
        <w:t>Tutte le attività descritte si svolgeranno esclusivamente nei Laboratori.</w:t>
      </w:r>
    </w:p>
    <w:p w:rsidR="00614CA4" w:rsidRPr="009F261A" w:rsidRDefault="00614CA4" w:rsidP="00614CA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9F261A">
        <w:rPr>
          <w:rFonts w:ascii="Times New Roman" w:hAnsi="Times New Roman"/>
          <w:sz w:val="24"/>
        </w:rPr>
        <w:t xml:space="preserve">E’ richiesta ai docenti somministratori la </w:t>
      </w:r>
      <w:r w:rsidRPr="009F261A">
        <w:rPr>
          <w:rFonts w:ascii="Times New Roman" w:hAnsi="Times New Roman"/>
          <w:b/>
          <w:sz w:val="24"/>
        </w:rPr>
        <w:t>massima puntualità</w:t>
      </w:r>
      <w:r w:rsidRPr="009F261A">
        <w:rPr>
          <w:rFonts w:ascii="Times New Roman" w:hAnsi="Times New Roman"/>
          <w:sz w:val="24"/>
        </w:rPr>
        <w:t xml:space="preserve"> affinché possa essere garantita la tempistica programmata per ciascuna giornata.</w:t>
      </w:r>
    </w:p>
    <w:p w:rsidR="00614CA4" w:rsidRPr="009F261A" w:rsidRDefault="00614CA4" w:rsidP="00614CA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14CA4" w:rsidRPr="009F261A" w:rsidRDefault="00614CA4" w:rsidP="00614CA4">
      <w:pPr>
        <w:spacing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9F261A">
        <w:rPr>
          <w:rFonts w:ascii="Times New Roman" w:hAnsi="Times New Roman"/>
          <w:b/>
          <w:sz w:val="24"/>
          <w:u w:val="single"/>
        </w:rPr>
        <w:t>Calendario di somministrazione</w:t>
      </w:r>
    </w:p>
    <w:p w:rsidR="009F261A" w:rsidRDefault="009F261A" w:rsidP="00614CA4">
      <w:pPr>
        <w:spacing w:line="240" w:lineRule="auto"/>
        <w:jc w:val="both"/>
        <w:rPr>
          <w:rFonts w:ascii="Times New Roman" w:hAnsi="Times New Roman"/>
          <w:b/>
        </w:rPr>
      </w:pPr>
    </w:p>
    <w:p w:rsidR="00614CA4" w:rsidRPr="009F261A" w:rsidRDefault="00614CA4" w:rsidP="00614CA4">
      <w:pPr>
        <w:spacing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9F261A">
        <w:rPr>
          <w:rFonts w:ascii="Times New Roman" w:hAnsi="Times New Roman"/>
          <w:b/>
          <w:sz w:val="24"/>
        </w:rPr>
        <w:t>Lunedì 14/03/2022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209"/>
        <w:gridCol w:w="3209"/>
        <w:gridCol w:w="3500"/>
      </w:tblGrid>
      <w:tr w:rsidR="00614CA4" w:rsidRPr="0039756C" w:rsidTr="0065417C">
        <w:tc>
          <w:tcPr>
            <w:tcW w:w="3209" w:type="dxa"/>
            <w:vMerge w:val="restart"/>
            <w:vAlign w:val="center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Lab. Tecnologie </w:t>
            </w:r>
            <w:proofErr w:type="spellStart"/>
            <w:r>
              <w:rPr>
                <w:rFonts w:ascii="Times New Roman" w:hAnsi="Times New Roman"/>
                <w:b/>
              </w:rPr>
              <w:t>inf</w:t>
            </w:r>
            <w:proofErr w:type="spellEnd"/>
            <w:r>
              <w:rPr>
                <w:rFonts w:ascii="Times New Roman" w:hAnsi="Times New Roman"/>
                <w:b/>
              </w:rPr>
              <w:t xml:space="preserve">. 1 </w:t>
            </w:r>
          </w:p>
        </w:tc>
        <w:tc>
          <w:tcPr>
            <w:tcW w:w="3209" w:type="dxa"/>
          </w:tcPr>
          <w:p w:rsidR="00614CA4" w:rsidRPr="009F261A" w:rsidRDefault="00614CA4" w:rsidP="0065417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9F261A">
              <w:rPr>
                <w:rFonts w:ascii="Times New Roman" w:hAnsi="Times New Roman"/>
                <w:b/>
                <w:lang w:val="en-US"/>
              </w:rPr>
              <w:t>Turno</w:t>
            </w:r>
            <w:proofErr w:type="spellEnd"/>
            <w:r w:rsidRPr="009F261A">
              <w:rPr>
                <w:rFonts w:ascii="Times New Roman" w:hAnsi="Times New Roman"/>
                <w:b/>
                <w:lang w:val="en-US"/>
              </w:rPr>
              <w:t xml:space="preserve"> 1 (8:30 – 10:30)</w:t>
            </w:r>
          </w:p>
        </w:tc>
        <w:tc>
          <w:tcPr>
            <w:tcW w:w="3500" w:type="dxa"/>
            <w:vAlign w:val="center"/>
          </w:tcPr>
          <w:p w:rsidR="00614CA4" w:rsidRPr="009F261A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  <w:r w:rsidRPr="009F261A">
              <w:rPr>
                <w:rFonts w:ascii="Times New Roman" w:hAnsi="Times New Roman"/>
                <w:b/>
              </w:rPr>
              <w:t>Turno 2 (11:00 – 13:00)</w:t>
            </w:r>
          </w:p>
        </w:tc>
      </w:tr>
      <w:tr w:rsidR="00614CA4" w:rsidRPr="0039756C" w:rsidTr="0065417C">
        <w:tc>
          <w:tcPr>
            <w:tcW w:w="3209" w:type="dxa"/>
            <w:vMerge/>
            <w:vAlign w:val="center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09" w:type="dxa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5Aod</w:t>
            </w:r>
          </w:p>
          <w:p w:rsidR="00614CA4" w:rsidRPr="0039756C" w:rsidRDefault="00614CA4" w:rsidP="0065417C">
            <w:pPr>
              <w:jc w:val="center"/>
              <w:rPr>
                <w:rFonts w:ascii="Times New Roman" w:hAnsi="Times New Roman"/>
              </w:rPr>
            </w:pPr>
            <w:r w:rsidRPr="0039756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Finelli Daniele</w:t>
            </w:r>
            <w:r w:rsidRPr="0039756C">
              <w:rPr>
                <w:rFonts w:ascii="Times New Roman" w:hAnsi="Times New Roman"/>
              </w:rPr>
              <w:t>)</w:t>
            </w:r>
          </w:p>
        </w:tc>
        <w:tc>
          <w:tcPr>
            <w:tcW w:w="3500" w:type="dxa"/>
            <w:vAlign w:val="center"/>
          </w:tcPr>
          <w:p w:rsidR="00614CA4" w:rsidRDefault="00614CA4" w:rsidP="0065417C">
            <w:pPr>
              <w:jc w:val="center"/>
              <w:rPr>
                <w:rFonts w:ascii="Times New Roman" w:hAnsi="Times New Roman"/>
              </w:rPr>
            </w:pPr>
            <w:r w:rsidRPr="00B127B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Ctlc</w:t>
            </w:r>
            <w:r w:rsidRPr="00B127B2">
              <w:rPr>
                <w:rFonts w:ascii="Times New Roman" w:hAnsi="Times New Roman"/>
              </w:rPr>
              <w:t xml:space="preserve"> </w:t>
            </w:r>
          </w:p>
          <w:p w:rsidR="00614CA4" w:rsidRPr="00B127B2" w:rsidRDefault="00614CA4" w:rsidP="0065417C">
            <w:pPr>
              <w:jc w:val="center"/>
              <w:rPr>
                <w:rFonts w:ascii="Times New Roman" w:hAnsi="Times New Roman"/>
              </w:rPr>
            </w:pPr>
            <w:r w:rsidRPr="0039756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Massaro Espedito</w:t>
            </w:r>
            <w:r w:rsidRPr="0039756C">
              <w:rPr>
                <w:rFonts w:ascii="Times New Roman" w:hAnsi="Times New Roman"/>
              </w:rPr>
              <w:t>)</w:t>
            </w:r>
          </w:p>
        </w:tc>
      </w:tr>
      <w:tr w:rsidR="00614CA4" w:rsidRPr="0039756C" w:rsidTr="0065417C">
        <w:trPr>
          <w:trHeight w:val="602"/>
        </w:trPr>
        <w:tc>
          <w:tcPr>
            <w:tcW w:w="3209" w:type="dxa"/>
            <w:vAlign w:val="center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Lab. Tecnologie </w:t>
            </w:r>
            <w:proofErr w:type="spellStart"/>
            <w:r>
              <w:rPr>
                <w:rFonts w:ascii="Times New Roman" w:hAnsi="Times New Roman"/>
                <w:b/>
              </w:rPr>
              <w:t>inf</w:t>
            </w:r>
            <w:proofErr w:type="spellEnd"/>
            <w:r>
              <w:rPr>
                <w:rFonts w:ascii="Times New Roman" w:hAnsi="Times New Roman"/>
                <w:b/>
              </w:rPr>
              <w:t>. 2</w:t>
            </w:r>
          </w:p>
        </w:tc>
        <w:tc>
          <w:tcPr>
            <w:tcW w:w="3209" w:type="dxa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lang w:val="en-US"/>
              </w:rPr>
            </w:pPr>
            <w:r w:rsidRPr="0039756C">
              <w:rPr>
                <w:rFonts w:ascii="Times New Roman" w:hAnsi="Times New Roman"/>
                <w:lang w:val="en-US"/>
              </w:rPr>
              <w:t>5A</w:t>
            </w:r>
            <w:r>
              <w:rPr>
                <w:rFonts w:ascii="Times New Roman" w:hAnsi="Times New Roman"/>
                <w:lang w:val="en-US"/>
              </w:rPr>
              <w:t>od</w:t>
            </w:r>
            <w:r w:rsidRPr="0039756C">
              <w:rPr>
                <w:rFonts w:ascii="Times New Roman" w:hAnsi="Times New Roman"/>
                <w:lang w:val="en-US"/>
              </w:rPr>
              <w:t xml:space="preserve"> </w:t>
            </w:r>
          </w:p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  <w:r w:rsidRPr="0039756C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Sabatino Antonio</w:t>
            </w:r>
            <w:r w:rsidRPr="0039756C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500" w:type="dxa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</w:rPr>
            </w:pPr>
            <w:r w:rsidRPr="0039756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Aet</w:t>
            </w:r>
          </w:p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  <w:r w:rsidRPr="0039756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Guarino Angelo</w:t>
            </w:r>
            <w:r w:rsidRPr="0039756C">
              <w:rPr>
                <w:rFonts w:ascii="Times New Roman" w:hAnsi="Times New Roman"/>
              </w:rPr>
              <w:t>)</w:t>
            </w:r>
          </w:p>
        </w:tc>
      </w:tr>
      <w:tr w:rsidR="00614CA4" w:rsidRPr="0039756C" w:rsidTr="0065417C">
        <w:tc>
          <w:tcPr>
            <w:tcW w:w="3209" w:type="dxa"/>
            <w:vAlign w:val="center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Lab.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Sistemi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elettronici</w:t>
            </w:r>
            <w:proofErr w:type="spellEnd"/>
          </w:p>
        </w:tc>
        <w:tc>
          <w:tcPr>
            <w:tcW w:w="3209" w:type="dxa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lang w:val="en-US"/>
              </w:rPr>
            </w:pPr>
            <w:r w:rsidRPr="0039756C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>Am</w:t>
            </w:r>
          </w:p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  <w:r w:rsidRPr="0039756C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Disarmato Salvatore</w:t>
            </w:r>
            <w:r w:rsidRPr="0039756C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500" w:type="dxa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</w:rPr>
            </w:pPr>
            <w:r w:rsidRPr="0039756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Bm</w:t>
            </w:r>
          </w:p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  <w:r w:rsidRPr="0039756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Sabatino Luigi</w:t>
            </w:r>
            <w:r w:rsidRPr="0039756C">
              <w:rPr>
                <w:rFonts w:ascii="Times New Roman" w:hAnsi="Times New Roman"/>
              </w:rPr>
              <w:t>)</w:t>
            </w:r>
          </w:p>
        </w:tc>
      </w:tr>
      <w:tr w:rsidR="00614CA4" w:rsidRPr="0039756C" w:rsidTr="0065417C">
        <w:tc>
          <w:tcPr>
            <w:tcW w:w="3209" w:type="dxa"/>
            <w:vAlign w:val="center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Lab.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Informatica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1</w:t>
            </w:r>
          </w:p>
        </w:tc>
        <w:tc>
          <w:tcPr>
            <w:tcW w:w="3209" w:type="dxa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lang w:val="en-US"/>
              </w:rPr>
            </w:pPr>
            <w:r w:rsidRPr="0039756C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>Binf</w:t>
            </w:r>
            <w:r w:rsidRPr="0039756C">
              <w:rPr>
                <w:rFonts w:ascii="Times New Roman" w:hAnsi="Times New Roman"/>
                <w:lang w:val="en-US"/>
              </w:rPr>
              <w:t xml:space="preserve"> </w:t>
            </w:r>
          </w:p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  <w:r w:rsidRPr="0039756C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Cervone Luca</w:t>
            </w:r>
            <w:r w:rsidRPr="0039756C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500" w:type="dxa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</w:rPr>
            </w:pPr>
            <w:r w:rsidRPr="0039756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A</w:t>
            </w:r>
            <w:r w:rsidRPr="0039756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inf</w:t>
            </w:r>
            <w:proofErr w:type="spellEnd"/>
          </w:p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  <w:r w:rsidRPr="0039756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Graziano Alessandra</w:t>
            </w:r>
            <w:r w:rsidRPr="0039756C">
              <w:rPr>
                <w:rFonts w:ascii="Times New Roman" w:hAnsi="Times New Roman"/>
              </w:rPr>
              <w:t>)</w:t>
            </w:r>
          </w:p>
        </w:tc>
      </w:tr>
      <w:tr w:rsidR="00614CA4" w:rsidRPr="0039756C" w:rsidTr="0065417C">
        <w:tc>
          <w:tcPr>
            <w:tcW w:w="3209" w:type="dxa"/>
            <w:vAlign w:val="center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Lab.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disegno</w:t>
            </w:r>
            <w:proofErr w:type="spellEnd"/>
          </w:p>
        </w:tc>
        <w:tc>
          <w:tcPr>
            <w:tcW w:w="3209" w:type="dxa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lang w:val="en-US"/>
              </w:rPr>
            </w:pPr>
            <w:r w:rsidRPr="0039756C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>Bod</w:t>
            </w:r>
            <w:r w:rsidRPr="0039756C">
              <w:rPr>
                <w:rFonts w:ascii="Times New Roman" w:hAnsi="Times New Roman"/>
                <w:lang w:val="en-US"/>
              </w:rPr>
              <w:t xml:space="preserve"> </w:t>
            </w:r>
          </w:p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  <w:r w:rsidRPr="0039756C">
              <w:rPr>
                <w:rFonts w:ascii="Times New Roman" w:hAnsi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lang w:val="en-US"/>
              </w:rPr>
              <w:t>Grassia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Marisa</w:t>
            </w:r>
            <w:r w:rsidRPr="0039756C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500" w:type="dxa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</w:rPr>
            </w:pPr>
            <w:r w:rsidRPr="0039756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Dtlc</w:t>
            </w:r>
            <w:r w:rsidRPr="0039756C">
              <w:rPr>
                <w:rFonts w:ascii="Times New Roman" w:hAnsi="Times New Roman"/>
              </w:rPr>
              <w:t xml:space="preserve"> </w:t>
            </w:r>
          </w:p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  <w:r w:rsidRPr="0039756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Casillo Raffaele</w:t>
            </w:r>
            <w:r w:rsidRPr="0039756C">
              <w:rPr>
                <w:rFonts w:ascii="Times New Roman" w:hAnsi="Times New Roman"/>
              </w:rPr>
              <w:t>)</w:t>
            </w:r>
          </w:p>
        </w:tc>
      </w:tr>
      <w:tr w:rsidR="00614CA4" w:rsidRPr="0039756C" w:rsidTr="0065417C">
        <w:tc>
          <w:tcPr>
            <w:tcW w:w="3209" w:type="dxa"/>
            <w:vAlign w:val="center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Lab.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Informatica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2</w:t>
            </w:r>
          </w:p>
        </w:tc>
        <w:tc>
          <w:tcPr>
            <w:tcW w:w="3209" w:type="dxa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lang w:val="en-US"/>
              </w:rPr>
            </w:pPr>
            <w:r w:rsidRPr="0039756C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>Atr</w:t>
            </w:r>
          </w:p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  <w:r w:rsidRPr="0039756C">
              <w:rPr>
                <w:rFonts w:ascii="Times New Roman" w:hAnsi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lang w:val="en-US"/>
              </w:rPr>
              <w:t>Volpicelli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Giovanni</w:t>
            </w:r>
            <w:r w:rsidRPr="0039756C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500" w:type="dxa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5Einf</w:t>
            </w:r>
            <w:r w:rsidRPr="0039756C">
              <w:rPr>
                <w:rFonts w:ascii="Times New Roman" w:hAnsi="Times New Roman"/>
              </w:rPr>
              <w:t xml:space="preserve"> </w:t>
            </w:r>
          </w:p>
          <w:p w:rsidR="00614CA4" w:rsidRPr="00B127B2" w:rsidRDefault="00614CA4" w:rsidP="0065417C">
            <w:pPr>
              <w:jc w:val="center"/>
              <w:rPr>
                <w:rFonts w:ascii="Times New Roman" w:hAnsi="Times New Roman"/>
              </w:rPr>
            </w:pPr>
            <w:r w:rsidRPr="0039756C"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Diomaiuta</w:t>
            </w:r>
            <w:proofErr w:type="spellEnd"/>
            <w:r>
              <w:rPr>
                <w:rFonts w:ascii="Times New Roman" w:hAnsi="Times New Roman"/>
              </w:rPr>
              <w:t xml:space="preserve"> Francesco</w:t>
            </w:r>
            <w:r w:rsidRPr="0039756C">
              <w:rPr>
                <w:rFonts w:ascii="Times New Roman" w:hAnsi="Times New Roman"/>
              </w:rPr>
              <w:t>)</w:t>
            </w:r>
          </w:p>
        </w:tc>
      </w:tr>
    </w:tbl>
    <w:p w:rsidR="00614CA4" w:rsidRDefault="00614CA4" w:rsidP="00614CA4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9F261A" w:rsidRDefault="009F261A" w:rsidP="00614CA4">
      <w:pPr>
        <w:spacing w:line="240" w:lineRule="auto"/>
        <w:contextualSpacing/>
        <w:jc w:val="both"/>
        <w:rPr>
          <w:rFonts w:ascii="Times New Roman" w:hAnsi="Times New Roman"/>
          <w:b/>
        </w:rPr>
      </w:pPr>
    </w:p>
    <w:p w:rsidR="00614CA4" w:rsidRPr="009F261A" w:rsidRDefault="00614CA4" w:rsidP="00614CA4">
      <w:pPr>
        <w:spacing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9F261A">
        <w:rPr>
          <w:rFonts w:ascii="Times New Roman" w:hAnsi="Times New Roman"/>
          <w:b/>
          <w:sz w:val="24"/>
        </w:rPr>
        <w:t>Martedì 15/03/2022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209"/>
        <w:gridCol w:w="3209"/>
        <w:gridCol w:w="3500"/>
      </w:tblGrid>
      <w:tr w:rsidR="00614CA4" w:rsidRPr="0039756C" w:rsidTr="0065417C">
        <w:tc>
          <w:tcPr>
            <w:tcW w:w="3209" w:type="dxa"/>
            <w:vMerge w:val="restart"/>
            <w:vAlign w:val="center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Lab. Tecnologie </w:t>
            </w:r>
            <w:proofErr w:type="spellStart"/>
            <w:r>
              <w:rPr>
                <w:rFonts w:ascii="Times New Roman" w:hAnsi="Times New Roman"/>
                <w:b/>
              </w:rPr>
              <w:t>inf</w:t>
            </w:r>
            <w:proofErr w:type="spellEnd"/>
            <w:r>
              <w:rPr>
                <w:rFonts w:ascii="Times New Roman" w:hAnsi="Times New Roman"/>
                <w:b/>
              </w:rPr>
              <w:t xml:space="preserve">. 1 </w:t>
            </w:r>
          </w:p>
        </w:tc>
        <w:tc>
          <w:tcPr>
            <w:tcW w:w="3209" w:type="dxa"/>
          </w:tcPr>
          <w:p w:rsidR="00614CA4" w:rsidRPr="009F261A" w:rsidRDefault="00614CA4" w:rsidP="0065417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9F261A">
              <w:rPr>
                <w:rFonts w:ascii="Times New Roman" w:hAnsi="Times New Roman"/>
                <w:b/>
                <w:lang w:val="en-US"/>
              </w:rPr>
              <w:t>Turno</w:t>
            </w:r>
            <w:proofErr w:type="spellEnd"/>
            <w:r w:rsidRPr="009F261A">
              <w:rPr>
                <w:rFonts w:ascii="Times New Roman" w:hAnsi="Times New Roman"/>
                <w:b/>
                <w:lang w:val="en-US"/>
              </w:rPr>
              <w:t xml:space="preserve"> 1 (8:30 – 10:30)</w:t>
            </w:r>
          </w:p>
        </w:tc>
        <w:tc>
          <w:tcPr>
            <w:tcW w:w="3500" w:type="dxa"/>
            <w:vAlign w:val="center"/>
          </w:tcPr>
          <w:p w:rsidR="00614CA4" w:rsidRPr="009F261A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  <w:r w:rsidRPr="009F261A">
              <w:rPr>
                <w:rFonts w:ascii="Times New Roman" w:hAnsi="Times New Roman"/>
                <w:b/>
              </w:rPr>
              <w:t>Turno 2 (11:00 – 13:00)</w:t>
            </w:r>
          </w:p>
        </w:tc>
      </w:tr>
      <w:tr w:rsidR="00614CA4" w:rsidRPr="0039756C" w:rsidTr="0065417C">
        <w:tc>
          <w:tcPr>
            <w:tcW w:w="3209" w:type="dxa"/>
            <w:vMerge/>
            <w:vAlign w:val="center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09" w:type="dxa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5Aod</w:t>
            </w:r>
          </w:p>
          <w:p w:rsidR="00614CA4" w:rsidRPr="0039756C" w:rsidRDefault="00614CA4" w:rsidP="0065417C">
            <w:pPr>
              <w:jc w:val="center"/>
              <w:rPr>
                <w:rFonts w:ascii="Times New Roman" w:hAnsi="Times New Roman"/>
              </w:rPr>
            </w:pPr>
            <w:r w:rsidRPr="0039756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Massaro Espedito</w:t>
            </w:r>
            <w:r w:rsidRPr="0039756C">
              <w:rPr>
                <w:rFonts w:ascii="Times New Roman" w:hAnsi="Times New Roman"/>
              </w:rPr>
              <w:t>)</w:t>
            </w:r>
          </w:p>
        </w:tc>
        <w:tc>
          <w:tcPr>
            <w:tcW w:w="3500" w:type="dxa"/>
            <w:vAlign w:val="center"/>
          </w:tcPr>
          <w:p w:rsidR="00614CA4" w:rsidRDefault="00614CA4" w:rsidP="0065417C">
            <w:pPr>
              <w:jc w:val="center"/>
              <w:rPr>
                <w:rFonts w:ascii="Times New Roman" w:hAnsi="Times New Roman"/>
              </w:rPr>
            </w:pPr>
            <w:r w:rsidRPr="00B127B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Ctlc</w:t>
            </w:r>
            <w:r w:rsidRPr="00B127B2">
              <w:rPr>
                <w:rFonts w:ascii="Times New Roman" w:hAnsi="Times New Roman"/>
              </w:rPr>
              <w:t xml:space="preserve"> </w:t>
            </w:r>
          </w:p>
          <w:p w:rsidR="00614CA4" w:rsidRPr="00B127B2" w:rsidRDefault="00614CA4" w:rsidP="0065417C">
            <w:pPr>
              <w:jc w:val="center"/>
              <w:rPr>
                <w:rFonts w:ascii="Times New Roman" w:hAnsi="Times New Roman"/>
              </w:rPr>
            </w:pPr>
            <w:r w:rsidRPr="0039756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Finelli Daniele</w:t>
            </w:r>
            <w:r w:rsidRPr="0039756C">
              <w:rPr>
                <w:rFonts w:ascii="Times New Roman" w:hAnsi="Times New Roman"/>
              </w:rPr>
              <w:t>)</w:t>
            </w:r>
          </w:p>
        </w:tc>
      </w:tr>
      <w:tr w:rsidR="00614CA4" w:rsidRPr="0039756C" w:rsidTr="0065417C">
        <w:trPr>
          <w:trHeight w:val="602"/>
        </w:trPr>
        <w:tc>
          <w:tcPr>
            <w:tcW w:w="3209" w:type="dxa"/>
            <w:vAlign w:val="center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Lab. Tecnologie </w:t>
            </w:r>
            <w:proofErr w:type="spellStart"/>
            <w:r>
              <w:rPr>
                <w:rFonts w:ascii="Times New Roman" w:hAnsi="Times New Roman"/>
                <w:b/>
              </w:rPr>
              <w:t>inf</w:t>
            </w:r>
            <w:proofErr w:type="spellEnd"/>
            <w:r>
              <w:rPr>
                <w:rFonts w:ascii="Times New Roman" w:hAnsi="Times New Roman"/>
                <w:b/>
              </w:rPr>
              <w:t>. 2</w:t>
            </w:r>
          </w:p>
        </w:tc>
        <w:tc>
          <w:tcPr>
            <w:tcW w:w="3209" w:type="dxa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lang w:val="en-US"/>
              </w:rPr>
            </w:pPr>
            <w:r w:rsidRPr="0039756C">
              <w:rPr>
                <w:rFonts w:ascii="Times New Roman" w:hAnsi="Times New Roman"/>
                <w:lang w:val="en-US"/>
              </w:rPr>
              <w:t>5A</w:t>
            </w:r>
            <w:r>
              <w:rPr>
                <w:rFonts w:ascii="Times New Roman" w:hAnsi="Times New Roman"/>
                <w:lang w:val="en-US"/>
              </w:rPr>
              <w:t>od</w:t>
            </w:r>
            <w:r w:rsidRPr="0039756C">
              <w:rPr>
                <w:rFonts w:ascii="Times New Roman" w:hAnsi="Times New Roman"/>
                <w:lang w:val="en-US"/>
              </w:rPr>
              <w:t xml:space="preserve"> </w:t>
            </w:r>
          </w:p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  <w:r w:rsidRPr="0039756C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Sabatino Antonio</w:t>
            </w:r>
            <w:r w:rsidRPr="0039756C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500" w:type="dxa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</w:rPr>
            </w:pPr>
            <w:r w:rsidRPr="0039756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Aet</w:t>
            </w:r>
          </w:p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  <w:r w:rsidRPr="0039756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Guarino Angelo</w:t>
            </w:r>
            <w:r w:rsidRPr="0039756C">
              <w:rPr>
                <w:rFonts w:ascii="Times New Roman" w:hAnsi="Times New Roman"/>
              </w:rPr>
              <w:t>)</w:t>
            </w:r>
          </w:p>
        </w:tc>
      </w:tr>
      <w:tr w:rsidR="00614CA4" w:rsidRPr="0039756C" w:rsidTr="0065417C">
        <w:tc>
          <w:tcPr>
            <w:tcW w:w="3209" w:type="dxa"/>
            <w:vAlign w:val="center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Lab.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Sistemi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elettronici</w:t>
            </w:r>
            <w:proofErr w:type="spellEnd"/>
          </w:p>
        </w:tc>
        <w:tc>
          <w:tcPr>
            <w:tcW w:w="3209" w:type="dxa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lang w:val="en-US"/>
              </w:rPr>
            </w:pPr>
            <w:r w:rsidRPr="0039756C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>Am</w:t>
            </w:r>
          </w:p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  <w:r w:rsidRPr="0039756C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Gagliano Giuseppina</w:t>
            </w:r>
            <w:r w:rsidRPr="0039756C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500" w:type="dxa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</w:rPr>
            </w:pPr>
            <w:r w:rsidRPr="0039756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Bm</w:t>
            </w:r>
          </w:p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  <w:r w:rsidRPr="0039756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Sabatino Luigi</w:t>
            </w:r>
            <w:r w:rsidRPr="0039756C">
              <w:rPr>
                <w:rFonts w:ascii="Times New Roman" w:hAnsi="Times New Roman"/>
              </w:rPr>
              <w:t>)</w:t>
            </w:r>
          </w:p>
        </w:tc>
      </w:tr>
      <w:tr w:rsidR="00614CA4" w:rsidRPr="0039756C" w:rsidTr="0065417C">
        <w:tc>
          <w:tcPr>
            <w:tcW w:w="3209" w:type="dxa"/>
            <w:vAlign w:val="center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Lab.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Informatica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1</w:t>
            </w:r>
          </w:p>
        </w:tc>
        <w:tc>
          <w:tcPr>
            <w:tcW w:w="3209" w:type="dxa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lang w:val="en-US"/>
              </w:rPr>
            </w:pPr>
            <w:r w:rsidRPr="0039756C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>Binf</w:t>
            </w:r>
            <w:r w:rsidRPr="0039756C">
              <w:rPr>
                <w:rFonts w:ascii="Times New Roman" w:hAnsi="Times New Roman"/>
                <w:lang w:val="en-US"/>
              </w:rPr>
              <w:t xml:space="preserve"> </w:t>
            </w:r>
          </w:p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  <w:r w:rsidRPr="0039756C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Cervone Luca</w:t>
            </w:r>
            <w:r w:rsidRPr="0039756C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500" w:type="dxa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</w:rPr>
            </w:pPr>
            <w:r w:rsidRPr="0039756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A</w:t>
            </w:r>
            <w:r w:rsidRPr="0039756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inf</w:t>
            </w:r>
            <w:proofErr w:type="spellEnd"/>
          </w:p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  <w:r w:rsidRPr="0039756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Graziano Alessandra</w:t>
            </w:r>
            <w:r w:rsidRPr="0039756C">
              <w:rPr>
                <w:rFonts w:ascii="Times New Roman" w:hAnsi="Times New Roman"/>
              </w:rPr>
              <w:t>)</w:t>
            </w:r>
          </w:p>
        </w:tc>
      </w:tr>
      <w:tr w:rsidR="00614CA4" w:rsidRPr="0039756C" w:rsidTr="0065417C">
        <w:tc>
          <w:tcPr>
            <w:tcW w:w="3209" w:type="dxa"/>
            <w:vAlign w:val="center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Lab.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disegno</w:t>
            </w:r>
            <w:proofErr w:type="spellEnd"/>
          </w:p>
        </w:tc>
        <w:tc>
          <w:tcPr>
            <w:tcW w:w="3209" w:type="dxa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lang w:val="en-US"/>
              </w:rPr>
            </w:pPr>
            <w:r w:rsidRPr="0039756C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>Bod</w:t>
            </w:r>
            <w:r w:rsidRPr="0039756C">
              <w:rPr>
                <w:rFonts w:ascii="Times New Roman" w:hAnsi="Times New Roman"/>
                <w:lang w:val="en-US"/>
              </w:rPr>
              <w:t xml:space="preserve"> </w:t>
            </w:r>
          </w:p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  <w:r w:rsidRPr="0039756C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Casillo Raffaele</w:t>
            </w:r>
            <w:r w:rsidRPr="0039756C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500" w:type="dxa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</w:rPr>
            </w:pPr>
            <w:r w:rsidRPr="0039756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Dtlc</w:t>
            </w:r>
            <w:r w:rsidRPr="0039756C">
              <w:rPr>
                <w:rFonts w:ascii="Times New Roman" w:hAnsi="Times New Roman"/>
              </w:rPr>
              <w:t xml:space="preserve"> </w:t>
            </w:r>
          </w:p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  <w:r w:rsidRPr="0039756C"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Grassia</w:t>
            </w:r>
            <w:proofErr w:type="spellEnd"/>
            <w:r>
              <w:rPr>
                <w:rFonts w:ascii="Times New Roman" w:hAnsi="Times New Roman"/>
              </w:rPr>
              <w:t xml:space="preserve"> Marisa</w:t>
            </w:r>
            <w:r w:rsidRPr="0039756C">
              <w:rPr>
                <w:rFonts w:ascii="Times New Roman" w:hAnsi="Times New Roman"/>
              </w:rPr>
              <w:t>)</w:t>
            </w:r>
          </w:p>
        </w:tc>
      </w:tr>
      <w:tr w:rsidR="00614CA4" w:rsidRPr="0039756C" w:rsidTr="0065417C">
        <w:tc>
          <w:tcPr>
            <w:tcW w:w="3209" w:type="dxa"/>
            <w:vAlign w:val="center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Lab.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Informatica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2</w:t>
            </w:r>
          </w:p>
        </w:tc>
        <w:tc>
          <w:tcPr>
            <w:tcW w:w="3209" w:type="dxa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lang w:val="en-US"/>
              </w:rPr>
            </w:pPr>
            <w:r w:rsidRPr="0039756C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>Atr</w:t>
            </w:r>
          </w:p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  <w:r w:rsidRPr="0039756C">
              <w:rPr>
                <w:rFonts w:ascii="Times New Roman" w:hAnsi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Diomaiuta</w:t>
            </w:r>
            <w:proofErr w:type="spellEnd"/>
            <w:r>
              <w:rPr>
                <w:rFonts w:ascii="Times New Roman" w:hAnsi="Times New Roman"/>
              </w:rPr>
              <w:t xml:space="preserve"> Francesco</w:t>
            </w:r>
            <w:r w:rsidRPr="0039756C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500" w:type="dxa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5Einf</w:t>
            </w:r>
            <w:r w:rsidRPr="0039756C">
              <w:rPr>
                <w:rFonts w:ascii="Times New Roman" w:hAnsi="Times New Roman"/>
              </w:rPr>
              <w:t xml:space="preserve"> </w:t>
            </w:r>
          </w:p>
          <w:p w:rsidR="00614CA4" w:rsidRPr="00B127B2" w:rsidRDefault="00614CA4" w:rsidP="0065417C">
            <w:pPr>
              <w:jc w:val="center"/>
              <w:rPr>
                <w:rFonts w:ascii="Times New Roman" w:hAnsi="Times New Roman"/>
              </w:rPr>
            </w:pPr>
            <w:r w:rsidRPr="0039756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Volpicelli Giovanni</w:t>
            </w:r>
            <w:r w:rsidRPr="0039756C">
              <w:rPr>
                <w:rFonts w:ascii="Times New Roman" w:hAnsi="Times New Roman"/>
              </w:rPr>
              <w:t>)</w:t>
            </w:r>
          </w:p>
        </w:tc>
      </w:tr>
    </w:tbl>
    <w:p w:rsidR="00614CA4" w:rsidRDefault="00614CA4" w:rsidP="00614CA4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9F261A" w:rsidRDefault="009F261A" w:rsidP="00614CA4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614CA4" w:rsidRPr="009F261A" w:rsidRDefault="00614CA4" w:rsidP="00614CA4">
      <w:pPr>
        <w:spacing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9F261A">
        <w:rPr>
          <w:rFonts w:ascii="Times New Roman" w:hAnsi="Times New Roman"/>
          <w:b/>
          <w:sz w:val="24"/>
        </w:rPr>
        <w:t>Giovedì 17/03/2022</w:t>
      </w: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3209"/>
        <w:gridCol w:w="3209"/>
        <w:gridCol w:w="3500"/>
      </w:tblGrid>
      <w:tr w:rsidR="00614CA4" w:rsidRPr="0039756C" w:rsidTr="0065417C">
        <w:tc>
          <w:tcPr>
            <w:tcW w:w="3209" w:type="dxa"/>
            <w:vMerge w:val="restart"/>
            <w:vAlign w:val="center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Lab. Tecnologie </w:t>
            </w:r>
            <w:proofErr w:type="spellStart"/>
            <w:r>
              <w:rPr>
                <w:rFonts w:ascii="Times New Roman" w:hAnsi="Times New Roman"/>
                <w:b/>
              </w:rPr>
              <w:t>inf</w:t>
            </w:r>
            <w:proofErr w:type="spellEnd"/>
            <w:r>
              <w:rPr>
                <w:rFonts w:ascii="Times New Roman" w:hAnsi="Times New Roman"/>
                <w:b/>
              </w:rPr>
              <w:t xml:space="preserve">. 1 </w:t>
            </w:r>
          </w:p>
        </w:tc>
        <w:tc>
          <w:tcPr>
            <w:tcW w:w="3209" w:type="dxa"/>
          </w:tcPr>
          <w:p w:rsidR="00614CA4" w:rsidRPr="009F261A" w:rsidRDefault="00614CA4" w:rsidP="0065417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 w:rsidRPr="009F261A">
              <w:rPr>
                <w:rFonts w:ascii="Times New Roman" w:hAnsi="Times New Roman"/>
                <w:b/>
                <w:lang w:val="en-US"/>
              </w:rPr>
              <w:t>Turno</w:t>
            </w:r>
            <w:proofErr w:type="spellEnd"/>
            <w:r w:rsidRPr="009F261A">
              <w:rPr>
                <w:rFonts w:ascii="Times New Roman" w:hAnsi="Times New Roman"/>
                <w:b/>
                <w:lang w:val="en-US"/>
              </w:rPr>
              <w:t xml:space="preserve"> 1 (8:30 – 10:30)</w:t>
            </w:r>
          </w:p>
        </w:tc>
        <w:tc>
          <w:tcPr>
            <w:tcW w:w="3500" w:type="dxa"/>
            <w:vAlign w:val="center"/>
          </w:tcPr>
          <w:p w:rsidR="00614CA4" w:rsidRPr="009F261A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  <w:r w:rsidRPr="009F261A">
              <w:rPr>
                <w:rFonts w:ascii="Times New Roman" w:hAnsi="Times New Roman"/>
                <w:b/>
              </w:rPr>
              <w:t>Turno 2 (11:00 – 13:00)</w:t>
            </w:r>
          </w:p>
        </w:tc>
      </w:tr>
      <w:tr w:rsidR="00614CA4" w:rsidRPr="0039756C" w:rsidTr="0065417C">
        <w:tc>
          <w:tcPr>
            <w:tcW w:w="3209" w:type="dxa"/>
            <w:vMerge/>
            <w:vAlign w:val="center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09" w:type="dxa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5Aod</w:t>
            </w:r>
          </w:p>
          <w:p w:rsidR="00614CA4" w:rsidRPr="0039756C" w:rsidRDefault="00614CA4" w:rsidP="0065417C">
            <w:pPr>
              <w:jc w:val="center"/>
              <w:rPr>
                <w:rFonts w:ascii="Times New Roman" w:hAnsi="Times New Roman"/>
              </w:rPr>
            </w:pPr>
            <w:r w:rsidRPr="0039756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Finelli Daniele</w:t>
            </w:r>
            <w:r w:rsidRPr="0039756C">
              <w:rPr>
                <w:rFonts w:ascii="Times New Roman" w:hAnsi="Times New Roman"/>
              </w:rPr>
              <w:t>)</w:t>
            </w:r>
          </w:p>
        </w:tc>
        <w:tc>
          <w:tcPr>
            <w:tcW w:w="3500" w:type="dxa"/>
            <w:vAlign w:val="center"/>
          </w:tcPr>
          <w:p w:rsidR="00614CA4" w:rsidRDefault="00614CA4" w:rsidP="0065417C">
            <w:pPr>
              <w:jc w:val="center"/>
              <w:rPr>
                <w:rFonts w:ascii="Times New Roman" w:hAnsi="Times New Roman"/>
              </w:rPr>
            </w:pPr>
            <w:r w:rsidRPr="00B127B2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Ctlc</w:t>
            </w:r>
            <w:r w:rsidRPr="00B127B2">
              <w:rPr>
                <w:rFonts w:ascii="Times New Roman" w:hAnsi="Times New Roman"/>
              </w:rPr>
              <w:t xml:space="preserve"> </w:t>
            </w:r>
          </w:p>
          <w:p w:rsidR="00614CA4" w:rsidRPr="00B127B2" w:rsidRDefault="00614CA4" w:rsidP="0065417C">
            <w:pPr>
              <w:jc w:val="center"/>
              <w:rPr>
                <w:rFonts w:ascii="Times New Roman" w:hAnsi="Times New Roman"/>
              </w:rPr>
            </w:pPr>
            <w:r w:rsidRPr="0039756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Massaro Espedito</w:t>
            </w:r>
            <w:r w:rsidRPr="0039756C">
              <w:rPr>
                <w:rFonts w:ascii="Times New Roman" w:hAnsi="Times New Roman"/>
              </w:rPr>
              <w:t>)</w:t>
            </w:r>
          </w:p>
        </w:tc>
      </w:tr>
      <w:tr w:rsidR="00614CA4" w:rsidRPr="0039756C" w:rsidTr="0065417C">
        <w:trPr>
          <w:trHeight w:val="602"/>
        </w:trPr>
        <w:tc>
          <w:tcPr>
            <w:tcW w:w="3209" w:type="dxa"/>
            <w:vAlign w:val="center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Lab. Tecnologie </w:t>
            </w:r>
            <w:proofErr w:type="spellStart"/>
            <w:r>
              <w:rPr>
                <w:rFonts w:ascii="Times New Roman" w:hAnsi="Times New Roman"/>
                <w:b/>
              </w:rPr>
              <w:t>inf</w:t>
            </w:r>
            <w:proofErr w:type="spellEnd"/>
            <w:r>
              <w:rPr>
                <w:rFonts w:ascii="Times New Roman" w:hAnsi="Times New Roman"/>
                <w:b/>
              </w:rPr>
              <w:t>. 2</w:t>
            </w:r>
          </w:p>
        </w:tc>
        <w:tc>
          <w:tcPr>
            <w:tcW w:w="3209" w:type="dxa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lang w:val="en-US"/>
              </w:rPr>
            </w:pPr>
            <w:r w:rsidRPr="0039756C">
              <w:rPr>
                <w:rFonts w:ascii="Times New Roman" w:hAnsi="Times New Roman"/>
                <w:lang w:val="en-US"/>
              </w:rPr>
              <w:t>5A</w:t>
            </w:r>
            <w:r>
              <w:rPr>
                <w:rFonts w:ascii="Times New Roman" w:hAnsi="Times New Roman"/>
                <w:lang w:val="en-US"/>
              </w:rPr>
              <w:t>od</w:t>
            </w:r>
            <w:r w:rsidRPr="0039756C">
              <w:rPr>
                <w:rFonts w:ascii="Times New Roman" w:hAnsi="Times New Roman"/>
                <w:lang w:val="en-US"/>
              </w:rPr>
              <w:t xml:space="preserve"> </w:t>
            </w:r>
          </w:p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  <w:r w:rsidRPr="0039756C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Guarino Angelo</w:t>
            </w:r>
            <w:r w:rsidRPr="0039756C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500" w:type="dxa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</w:rPr>
            </w:pPr>
            <w:r w:rsidRPr="0039756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Aet</w:t>
            </w:r>
          </w:p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  <w:r w:rsidRPr="0039756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Sabatino Antonio</w:t>
            </w:r>
            <w:r w:rsidRPr="0039756C">
              <w:rPr>
                <w:rFonts w:ascii="Times New Roman" w:hAnsi="Times New Roman"/>
              </w:rPr>
              <w:t>)</w:t>
            </w:r>
          </w:p>
        </w:tc>
      </w:tr>
      <w:tr w:rsidR="00614CA4" w:rsidRPr="0039756C" w:rsidTr="0065417C">
        <w:tc>
          <w:tcPr>
            <w:tcW w:w="3209" w:type="dxa"/>
            <w:vAlign w:val="center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Lab.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Sistemi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elettronici</w:t>
            </w:r>
            <w:proofErr w:type="spellEnd"/>
          </w:p>
        </w:tc>
        <w:tc>
          <w:tcPr>
            <w:tcW w:w="3209" w:type="dxa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lang w:val="en-US"/>
              </w:rPr>
            </w:pPr>
            <w:r w:rsidRPr="0039756C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>Am</w:t>
            </w:r>
          </w:p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  <w:r w:rsidRPr="0039756C">
              <w:rPr>
                <w:rFonts w:ascii="Times New Roman" w:hAnsi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lang w:val="en-US"/>
              </w:rPr>
              <w:t>Cervone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Luca</w:t>
            </w:r>
            <w:r w:rsidRPr="0039756C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500" w:type="dxa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</w:rPr>
            </w:pPr>
            <w:r w:rsidRPr="0039756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Bm</w:t>
            </w:r>
          </w:p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  <w:r w:rsidRPr="0039756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Sabatino Luigi</w:t>
            </w:r>
            <w:r w:rsidRPr="0039756C">
              <w:rPr>
                <w:rFonts w:ascii="Times New Roman" w:hAnsi="Times New Roman"/>
              </w:rPr>
              <w:t>)</w:t>
            </w:r>
          </w:p>
        </w:tc>
      </w:tr>
      <w:tr w:rsidR="00614CA4" w:rsidRPr="0039756C" w:rsidTr="0065417C">
        <w:tc>
          <w:tcPr>
            <w:tcW w:w="3209" w:type="dxa"/>
            <w:vAlign w:val="center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Lab.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Informatica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1</w:t>
            </w:r>
          </w:p>
        </w:tc>
        <w:tc>
          <w:tcPr>
            <w:tcW w:w="3209" w:type="dxa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lang w:val="en-US"/>
              </w:rPr>
            </w:pPr>
            <w:r w:rsidRPr="0039756C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>Binf</w:t>
            </w:r>
            <w:r w:rsidRPr="0039756C">
              <w:rPr>
                <w:rFonts w:ascii="Times New Roman" w:hAnsi="Times New Roman"/>
                <w:lang w:val="en-US"/>
              </w:rPr>
              <w:t xml:space="preserve"> </w:t>
            </w:r>
          </w:p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  <w:r w:rsidRPr="0039756C">
              <w:rPr>
                <w:rFonts w:ascii="Times New Roman" w:hAnsi="Times New Roman"/>
                <w:lang w:val="en-US"/>
              </w:rPr>
              <w:t>(</w:t>
            </w:r>
            <w:r>
              <w:rPr>
                <w:rFonts w:ascii="Times New Roman" w:hAnsi="Times New Roman"/>
              </w:rPr>
              <w:t>Casillo Raffaele</w:t>
            </w:r>
            <w:r w:rsidRPr="0039756C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500" w:type="dxa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</w:rPr>
            </w:pPr>
            <w:r w:rsidRPr="0039756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A</w:t>
            </w:r>
            <w:r w:rsidRPr="0039756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inf</w:t>
            </w:r>
            <w:proofErr w:type="spellEnd"/>
          </w:p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  <w:r w:rsidRPr="0039756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Disarmato Salvatore</w:t>
            </w:r>
            <w:r w:rsidRPr="0039756C">
              <w:rPr>
                <w:rFonts w:ascii="Times New Roman" w:hAnsi="Times New Roman"/>
              </w:rPr>
              <w:t>)</w:t>
            </w:r>
          </w:p>
        </w:tc>
      </w:tr>
      <w:tr w:rsidR="00614CA4" w:rsidRPr="0039756C" w:rsidTr="0065417C">
        <w:tc>
          <w:tcPr>
            <w:tcW w:w="3209" w:type="dxa"/>
            <w:vAlign w:val="center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Lab.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disegno</w:t>
            </w:r>
            <w:proofErr w:type="spellEnd"/>
          </w:p>
        </w:tc>
        <w:tc>
          <w:tcPr>
            <w:tcW w:w="3209" w:type="dxa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lang w:val="en-US"/>
              </w:rPr>
            </w:pPr>
            <w:r w:rsidRPr="0039756C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>Bod</w:t>
            </w:r>
            <w:r w:rsidRPr="0039756C">
              <w:rPr>
                <w:rFonts w:ascii="Times New Roman" w:hAnsi="Times New Roman"/>
                <w:lang w:val="en-US"/>
              </w:rPr>
              <w:t xml:space="preserve"> </w:t>
            </w:r>
          </w:p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  <w:r w:rsidRPr="0039756C">
              <w:rPr>
                <w:rFonts w:ascii="Times New Roman" w:hAnsi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lang w:val="en-US"/>
              </w:rPr>
              <w:t>Grassia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Marisa</w:t>
            </w:r>
            <w:r w:rsidRPr="0039756C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500" w:type="dxa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</w:rPr>
            </w:pPr>
            <w:r w:rsidRPr="0039756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Dtlc</w:t>
            </w:r>
            <w:r w:rsidRPr="0039756C">
              <w:rPr>
                <w:rFonts w:ascii="Times New Roman" w:hAnsi="Times New Roman"/>
              </w:rPr>
              <w:t xml:space="preserve"> </w:t>
            </w:r>
          </w:p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  <w:r w:rsidRPr="0039756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Graziano Alessandra</w:t>
            </w:r>
            <w:r w:rsidRPr="0039756C">
              <w:rPr>
                <w:rFonts w:ascii="Times New Roman" w:hAnsi="Times New Roman"/>
              </w:rPr>
              <w:t>)</w:t>
            </w:r>
          </w:p>
        </w:tc>
      </w:tr>
      <w:tr w:rsidR="00614CA4" w:rsidRPr="0039756C" w:rsidTr="0065417C">
        <w:tc>
          <w:tcPr>
            <w:tcW w:w="3209" w:type="dxa"/>
            <w:vAlign w:val="center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Lab.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Informatica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2</w:t>
            </w:r>
          </w:p>
        </w:tc>
        <w:tc>
          <w:tcPr>
            <w:tcW w:w="3209" w:type="dxa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lang w:val="en-US"/>
              </w:rPr>
            </w:pPr>
            <w:r w:rsidRPr="0039756C">
              <w:rPr>
                <w:rFonts w:ascii="Times New Roman" w:hAnsi="Times New Roman"/>
                <w:lang w:val="en-US"/>
              </w:rPr>
              <w:t>5</w:t>
            </w:r>
            <w:r>
              <w:rPr>
                <w:rFonts w:ascii="Times New Roman" w:hAnsi="Times New Roman"/>
                <w:lang w:val="en-US"/>
              </w:rPr>
              <w:t>Atr</w:t>
            </w:r>
          </w:p>
          <w:p w:rsidR="00614CA4" w:rsidRPr="0039756C" w:rsidRDefault="00614CA4" w:rsidP="0065417C">
            <w:pPr>
              <w:jc w:val="center"/>
              <w:rPr>
                <w:rFonts w:ascii="Times New Roman" w:hAnsi="Times New Roman"/>
                <w:b/>
              </w:rPr>
            </w:pPr>
            <w:r w:rsidRPr="0039756C">
              <w:rPr>
                <w:rFonts w:ascii="Times New Roman" w:hAnsi="Times New Roman"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lang w:val="en-US"/>
              </w:rPr>
              <w:t>Volpicelli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Giovanni</w:t>
            </w:r>
            <w:r w:rsidRPr="0039756C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3500" w:type="dxa"/>
          </w:tcPr>
          <w:p w:rsidR="00614CA4" w:rsidRPr="0039756C" w:rsidRDefault="00614CA4" w:rsidP="006541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5Einf</w:t>
            </w:r>
            <w:r w:rsidRPr="0039756C">
              <w:rPr>
                <w:rFonts w:ascii="Times New Roman" w:hAnsi="Times New Roman"/>
              </w:rPr>
              <w:t xml:space="preserve"> </w:t>
            </w:r>
          </w:p>
          <w:p w:rsidR="00614CA4" w:rsidRPr="00B127B2" w:rsidRDefault="00614CA4" w:rsidP="0065417C">
            <w:pPr>
              <w:jc w:val="center"/>
              <w:rPr>
                <w:rFonts w:ascii="Times New Roman" w:hAnsi="Times New Roman"/>
              </w:rPr>
            </w:pPr>
            <w:r w:rsidRPr="0039756C"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Diomaiuta</w:t>
            </w:r>
            <w:proofErr w:type="spellEnd"/>
            <w:r>
              <w:rPr>
                <w:rFonts w:ascii="Times New Roman" w:hAnsi="Times New Roman"/>
              </w:rPr>
              <w:t xml:space="preserve"> Francesco</w:t>
            </w:r>
            <w:r w:rsidRPr="0039756C">
              <w:rPr>
                <w:rFonts w:ascii="Times New Roman" w:hAnsi="Times New Roman"/>
              </w:rPr>
              <w:t>)</w:t>
            </w:r>
          </w:p>
        </w:tc>
      </w:tr>
    </w:tbl>
    <w:p w:rsidR="00614CA4" w:rsidRDefault="00614CA4" w:rsidP="00614CA4">
      <w:pPr>
        <w:spacing w:line="240" w:lineRule="auto"/>
        <w:contextualSpacing/>
        <w:jc w:val="both"/>
        <w:rPr>
          <w:rFonts w:ascii="Times New Roman" w:hAnsi="Times New Roman"/>
        </w:rPr>
      </w:pPr>
    </w:p>
    <w:p w:rsidR="00614CA4" w:rsidRPr="009F261A" w:rsidRDefault="00614CA4" w:rsidP="00614C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F261A">
        <w:rPr>
          <w:rFonts w:ascii="Times New Roman" w:hAnsi="Times New Roman" w:cs="Times New Roman"/>
          <w:sz w:val="24"/>
        </w:rPr>
        <w:t xml:space="preserve">Le classi, nelle ore indicate, si recheranno nel Laboratorio assegnato, </w:t>
      </w:r>
      <w:r w:rsidRPr="00E463A6">
        <w:rPr>
          <w:rFonts w:ascii="Times New Roman" w:hAnsi="Times New Roman" w:cs="Times New Roman"/>
          <w:sz w:val="24"/>
        </w:rPr>
        <w:t>accompagnate dal docente in orario</w:t>
      </w:r>
      <w:r w:rsidRPr="009F261A">
        <w:rPr>
          <w:rFonts w:ascii="Times New Roman" w:hAnsi="Times New Roman" w:cs="Times New Roman"/>
          <w:sz w:val="24"/>
        </w:rPr>
        <w:t xml:space="preserve">. </w:t>
      </w:r>
      <w:r w:rsidRPr="00E463A6">
        <w:rPr>
          <w:rFonts w:ascii="Times New Roman" w:hAnsi="Times New Roman" w:cs="Times New Roman"/>
          <w:sz w:val="24"/>
        </w:rPr>
        <w:t>Al termine dell</w:t>
      </w:r>
      <w:r w:rsidR="00FE63DF">
        <w:rPr>
          <w:rFonts w:ascii="Times New Roman" w:hAnsi="Times New Roman" w:cs="Times New Roman"/>
          <w:sz w:val="24"/>
        </w:rPr>
        <w:t>a</w:t>
      </w:r>
      <w:r w:rsidRPr="00E463A6">
        <w:rPr>
          <w:rFonts w:ascii="Times New Roman" w:hAnsi="Times New Roman" w:cs="Times New Roman"/>
          <w:sz w:val="24"/>
        </w:rPr>
        <w:t xml:space="preserve"> prov</w:t>
      </w:r>
      <w:r w:rsidR="00FE63DF">
        <w:rPr>
          <w:rFonts w:ascii="Times New Roman" w:hAnsi="Times New Roman" w:cs="Times New Roman"/>
          <w:sz w:val="24"/>
        </w:rPr>
        <w:t>a</w:t>
      </w:r>
      <w:r w:rsidRPr="00E463A6">
        <w:rPr>
          <w:rFonts w:ascii="Times New Roman" w:hAnsi="Times New Roman" w:cs="Times New Roman"/>
          <w:sz w:val="24"/>
        </w:rPr>
        <w:t xml:space="preserve"> proseguiranno le lezioni, se previste, nella loro aula, dove verranno accolti dal docente in servizio in quell’ora</w:t>
      </w:r>
      <w:r w:rsidRPr="009F261A">
        <w:rPr>
          <w:rFonts w:ascii="Times New Roman" w:hAnsi="Times New Roman" w:cs="Times New Roman"/>
          <w:sz w:val="24"/>
        </w:rPr>
        <w:t>.</w:t>
      </w:r>
    </w:p>
    <w:p w:rsidR="009F261A" w:rsidRPr="009F261A" w:rsidRDefault="009F261A" w:rsidP="00614C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14CA4" w:rsidRPr="009F261A" w:rsidRDefault="00614CA4" w:rsidP="00614C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9F261A">
        <w:rPr>
          <w:rFonts w:ascii="Times New Roman" w:hAnsi="Times New Roman" w:cs="Times New Roman"/>
          <w:sz w:val="24"/>
        </w:rPr>
        <w:t>I docenti delle classi coinvolte nelle Prove Invalsi, in servizio nelle ore dedicate alle prove, resteranno in istituto a disposizione del D.S. per eventuali sostituzioni.</w:t>
      </w:r>
    </w:p>
    <w:p w:rsidR="009F261A" w:rsidRPr="009F261A" w:rsidRDefault="009F261A" w:rsidP="00614C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14CA4" w:rsidRPr="009F261A" w:rsidRDefault="00614CA4" w:rsidP="00614CA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261A">
        <w:rPr>
          <w:rFonts w:ascii="Times New Roman" w:hAnsi="Times New Roman" w:cs="Times New Roman"/>
          <w:sz w:val="24"/>
        </w:rPr>
        <w:t>L’INVALSI ha predisposto sezioni dedicate al Materiale informativo, ad Esempi di Prove e ai Descrittori qualitativi.</w:t>
      </w:r>
      <w:r w:rsidR="00E463A6">
        <w:rPr>
          <w:rFonts w:ascii="Times New Roman" w:hAnsi="Times New Roman" w:cs="Times New Roman"/>
          <w:sz w:val="24"/>
        </w:rPr>
        <w:t xml:space="preserve"> </w:t>
      </w:r>
      <w:r w:rsidRPr="009F261A">
        <w:rPr>
          <w:rFonts w:ascii="Times New Roman" w:hAnsi="Times New Roman" w:cs="Times New Roman"/>
          <w:sz w:val="24"/>
        </w:rPr>
        <w:t>Seguono alcuni link:</w:t>
      </w:r>
    </w:p>
    <w:p w:rsidR="00614CA4" w:rsidRPr="00E463A6" w:rsidRDefault="00CB192F" w:rsidP="00E463A6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16" w:history="1">
        <w:r w:rsidR="00614CA4" w:rsidRPr="00E463A6">
          <w:rPr>
            <w:rFonts w:ascii="Times New Roman" w:hAnsi="Times New Roman" w:cs="Times New Roman"/>
            <w:color w:val="0000FF"/>
            <w:sz w:val="24"/>
            <w:u w:val="single"/>
          </w:rPr>
          <w:t>https://invalsi-areaprove.cineca.it/index.php?get=static&amp;pag=esempi_prove_grado_13</w:t>
        </w:r>
      </w:hyperlink>
      <w:r w:rsidR="00614CA4" w:rsidRPr="00E463A6">
        <w:rPr>
          <w:rFonts w:ascii="Times New Roman" w:hAnsi="Times New Roman" w:cs="Times New Roman"/>
          <w:sz w:val="24"/>
        </w:rPr>
        <w:t xml:space="preserve"> </w:t>
      </w:r>
    </w:p>
    <w:p w:rsidR="00614CA4" w:rsidRPr="00E463A6" w:rsidRDefault="00CB192F" w:rsidP="00E463A6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17" w:history="1">
        <w:r w:rsidR="00614CA4" w:rsidRPr="00E463A6">
          <w:rPr>
            <w:rFonts w:ascii="Times New Roman" w:hAnsi="Times New Roman" w:cs="Times New Roman"/>
            <w:color w:val="0000FF"/>
            <w:sz w:val="24"/>
            <w:u w:val="single"/>
          </w:rPr>
          <w:t>https://www.invalsiopen.it/percorsi-strumenti-invalsi/</w:t>
        </w:r>
      </w:hyperlink>
      <w:r w:rsidR="00614CA4" w:rsidRPr="00E463A6">
        <w:rPr>
          <w:rFonts w:ascii="Times New Roman" w:hAnsi="Times New Roman" w:cs="Times New Roman"/>
          <w:sz w:val="24"/>
        </w:rPr>
        <w:t xml:space="preserve"> </w:t>
      </w:r>
    </w:p>
    <w:p w:rsidR="00614CA4" w:rsidRPr="009F261A" w:rsidRDefault="00614CA4" w:rsidP="00614C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E463A6" w:rsidRDefault="00E463A6" w:rsidP="00614C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 ricorda che:</w:t>
      </w:r>
    </w:p>
    <w:p w:rsidR="00E463A6" w:rsidRPr="00E463A6" w:rsidRDefault="00E463A6" w:rsidP="00E463A6">
      <w:pPr>
        <w:pStyle w:val="Paragrafoelenco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463A6">
        <w:rPr>
          <w:rFonts w:ascii="Times New Roman" w:hAnsi="Times New Roman" w:cs="Times New Roman"/>
          <w:b/>
          <w:sz w:val="24"/>
        </w:rPr>
        <w:t>p</w:t>
      </w:r>
      <w:r w:rsidR="00614CA4" w:rsidRPr="00E463A6">
        <w:rPr>
          <w:rFonts w:ascii="Times New Roman" w:hAnsi="Times New Roman" w:cs="Times New Roman"/>
          <w:b/>
          <w:sz w:val="24"/>
        </w:rPr>
        <w:t>er la prova di matematica</w:t>
      </w:r>
      <w:r w:rsidR="00614CA4" w:rsidRPr="00E463A6">
        <w:rPr>
          <w:rFonts w:ascii="Times New Roman" w:hAnsi="Times New Roman" w:cs="Times New Roman"/>
          <w:sz w:val="24"/>
        </w:rPr>
        <w:t xml:space="preserve"> è consentito l’utilizzo dei seguenti strumenti: righello, squadra, compasso, goniometro e calcolatrice scientifica</w:t>
      </w:r>
      <w:r w:rsidRPr="00E463A6">
        <w:rPr>
          <w:rFonts w:ascii="Times New Roman" w:hAnsi="Times New Roman" w:cs="Times New Roman"/>
          <w:sz w:val="24"/>
        </w:rPr>
        <w:t>;</w:t>
      </w:r>
    </w:p>
    <w:p w:rsidR="00614CA4" w:rsidRPr="00E463A6" w:rsidRDefault="00E463A6" w:rsidP="00E463A6">
      <w:pPr>
        <w:pStyle w:val="Paragrafoelenco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E463A6">
        <w:rPr>
          <w:rFonts w:ascii="Times New Roman" w:hAnsi="Times New Roman" w:cs="Times New Roman"/>
          <w:b/>
          <w:sz w:val="24"/>
        </w:rPr>
        <w:t>p</w:t>
      </w:r>
      <w:r w:rsidR="00614CA4" w:rsidRPr="00E463A6">
        <w:rPr>
          <w:rFonts w:ascii="Times New Roman" w:hAnsi="Times New Roman" w:cs="Times New Roman"/>
          <w:b/>
          <w:sz w:val="24"/>
        </w:rPr>
        <w:t>er la prova di Inglese-</w:t>
      </w:r>
      <w:proofErr w:type="spellStart"/>
      <w:r w:rsidR="00614CA4" w:rsidRPr="00E463A6">
        <w:rPr>
          <w:rFonts w:ascii="Times New Roman" w:hAnsi="Times New Roman" w:cs="Times New Roman"/>
          <w:b/>
          <w:sz w:val="24"/>
        </w:rPr>
        <w:t>listening</w:t>
      </w:r>
      <w:proofErr w:type="spellEnd"/>
      <w:r w:rsidR="00614CA4" w:rsidRPr="00E463A6">
        <w:rPr>
          <w:rFonts w:ascii="Times New Roman" w:hAnsi="Times New Roman" w:cs="Times New Roman"/>
          <w:sz w:val="24"/>
        </w:rPr>
        <w:t>, è opportuno che gli allievi siano dotati di audio-cuffie personali</w:t>
      </w:r>
      <w:r>
        <w:rPr>
          <w:rFonts w:ascii="Times New Roman" w:hAnsi="Times New Roman" w:cs="Times New Roman"/>
          <w:sz w:val="24"/>
        </w:rPr>
        <w:t xml:space="preserve"> (è</w:t>
      </w:r>
      <w:r w:rsidR="00614CA4" w:rsidRPr="00E463A6">
        <w:rPr>
          <w:rFonts w:ascii="Times New Roman" w:hAnsi="Times New Roman" w:cs="Times New Roman"/>
          <w:sz w:val="24"/>
        </w:rPr>
        <w:t xml:space="preserve"> necessario che il cavo delle cuffie sia del tipo standard: jack 2,5 mm</w:t>
      </w:r>
      <w:r>
        <w:rPr>
          <w:rFonts w:ascii="Times New Roman" w:hAnsi="Times New Roman" w:cs="Times New Roman"/>
          <w:sz w:val="24"/>
        </w:rPr>
        <w:t>)</w:t>
      </w:r>
      <w:r w:rsidR="00614CA4" w:rsidRPr="00E463A6">
        <w:rPr>
          <w:rFonts w:ascii="Times New Roman" w:hAnsi="Times New Roman" w:cs="Times New Roman"/>
          <w:sz w:val="24"/>
        </w:rPr>
        <w:t>.</w:t>
      </w:r>
    </w:p>
    <w:p w:rsidR="009F261A" w:rsidRDefault="009F261A" w:rsidP="00614C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9F261A" w:rsidRDefault="009F261A" w:rsidP="00614C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 i docenti somministratori/coordinatori si allegano:</w:t>
      </w:r>
    </w:p>
    <w:p w:rsidR="009F261A" w:rsidRDefault="009F261A" w:rsidP="009F261A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i/>
        </w:rPr>
      </w:pPr>
      <w:r w:rsidRPr="00614CA4">
        <w:rPr>
          <w:rFonts w:ascii="Times New Roman" w:hAnsi="Times New Roman" w:cs="Times New Roman"/>
          <w:i/>
        </w:rPr>
        <w:t>2021-2022_Manu</w:t>
      </w:r>
      <w:r>
        <w:rPr>
          <w:rFonts w:ascii="Times New Roman" w:hAnsi="Times New Roman" w:cs="Times New Roman"/>
          <w:i/>
        </w:rPr>
        <w:t>ale_Docente_somministratore_G13.pdf</w:t>
      </w:r>
    </w:p>
    <w:p w:rsidR="009F261A" w:rsidRPr="00614CA4" w:rsidRDefault="009F261A" w:rsidP="009F261A">
      <w:pPr>
        <w:pStyle w:val="Paragrafoelenco"/>
        <w:numPr>
          <w:ilvl w:val="0"/>
          <w:numId w:val="11"/>
        </w:numPr>
        <w:jc w:val="both"/>
        <w:rPr>
          <w:rFonts w:ascii="Times New Roman" w:hAnsi="Times New Roman" w:cs="Times New Roman"/>
          <w:i/>
        </w:rPr>
      </w:pPr>
      <w:r w:rsidRPr="00614CA4">
        <w:rPr>
          <w:rFonts w:ascii="Times New Roman" w:hAnsi="Times New Roman" w:cs="Times New Roman"/>
          <w:i/>
        </w:rPr>
        <w:t>2021-2022_Protocollo_somministrazione_GR13</w:t>
      </w:r>
      <w:r>
        <w:rPr>
          <w:rFonts w:ascii="Times New Roman" w:hAnsi="Times New Roman" w:cs="Times New Roman"/>
          <w:i/>
        </w:rPr>
        <w:t>.pdf</w:t>
      </w:r>
    </w:p>
    <w:p w:rsidR="009F261A" w:rsidRPr="009F261A" w:rsidRDefault="009F261A" w:rsidP="00614CA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14CA4" w:rsidRPr="009F261A" w:rsidRDefault="00614CA4" w:rsidP="00614CA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614CA4" w:rsidRPr="00815D44" w:rsidRDefault="00614CA4" w:rsidP="00614CA4">
      <w:pPr>
        <w:spacing w:after="0" w:line="240" w:lineRule="auto"/>
        <w:rPr>
          <w:rFonts w:ascii="Times New Roman" w:hAnsi="Times New Roman"/>
          <w:b/>
        </w:rPr>
      </w:pPr>
      <w:r w:rsidRPr="00815D44">
        <w:rPr>
          <w:rFonts w:ascii="Times New Roman" w:hAnsi="Times New Roman"/>
          <w:b/>
        </w:rPr>
        <w:t>Il referente Invalsi</w:t>
      </w:r>
    </w:p>
    <w:p w:rsidR="00614CA4" w:rsidRPr="00815D44" w:rsidRDefault="00614CA4" w:rsidP="00614CA4">
      <w:pPr>
        <w:spacing w:after="0" w:line="240" w:lineRule="auto"/>
        <w:rPr>
          <w:rFonts w:ascii="Times New Roman" w:hAnsi="Times New Roman"/>
          <w:b/>
        </w:rPr>
      </w:pPr>
      <w:r w:rsidRPr="00815D44">
        <w:rPr>
          <w:rFonts w:ascii="Times New Roman" w:hAnsi="Times New Roman"/>
          <w:b/>
        </w:rPr>
        <w:t>Prof. Carlo Mariniello</w:t>
      </w:r>
    </w:p>
    <w:p w:rsidR="00614CA4" w:rsidRPr="00C162ED" w:rsidRDefault="00614CA4" w:rsidP="00614CA4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r w:rsidRPr="00C162ED"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  <w:t xml:space="preserve">                                                                                                             Il Dirigente Scolastico</w:t>
      </w:r>
    </w:p>
    <w:p w:rsidR="00614CA4" w:rsidRPr="00C162ED" w:rsidRDefault="00614CA4" w:rsidP="00614C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8"/>
          <w:lang w:eastAsia="ar-SA"/>
        </w:rPr>
      </w:pPr>
      <w:r w:rsidRPr="00C162ED">
        <w:rPr>
          <w:rFonts w:ascii="Times New Roman" w:eastAsia="Times New Roman" w:hAnsi="Times New Roman" w:cs="Times New Roman"/>
          <w:bCs/>
          <w:i/>
          <w:sz w:val="24"/>
          <w:szCs w:val="28"/>
          <w:lang w:eastAsia="ar-SA"/>
        </w:rPr>
        <w:t xml:space="preserve">                                                                                         Prof.ssa Avv. Simona Sessa</w:t>
      </w:r>
    </w:p>
    <w:p w:rsidR="00614CA4" w:rsidRPr="00C162ED" w:rsidRDefault="00614CA4" w:rsidP="00614C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C162ED">
        <w:rPr>
          <w:rFonts w:ascii="Times New Roman" w:eastAsia="Times New Roman" w:hAnsi="Times New Roman" w:cs="Times New Roman"/>
          <w:sz w:val="18"/>
          <w:szCs w:val="18"/>
          <w:lang w:eastAsia="ar-SA"/>
        </w:rPr>
        <w:t>Documento fi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rmato digitalmente ai sensi del</w:t>
      </w:r>
      <w:r w:rsidRPr="00C162E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Codice</w:t>
      </w:r>
    </w:p>
    <w:p w:rsidR="00614CA4" w:rsidRPr="005D145A" w:rsidRDefault="00614CA4" w:rsidP="00614C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62ED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dell’Amministrazione Digitale e normativa connessa</w:t>
      </w:r>
    </w:p>
    <w:p w:rsidR="00614CA4" w:rsidRDefault="00614CA4" w:rsidP="00614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4CA4" w:rsidRDefault="00614CA4" w:rsidP="00614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61A" w:rsidRDefault="009F261A" w:rsidP="00614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61A" w:rsidRDefault="009F261A" w:rsidP="00614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61A" w:rsidRDefault="009F261A" w:rsidP="00614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261A" w:rsidRDefault="009F261A" w:rsidP="00614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F261A" w:rsidRDefault="009F261A" w:rsidP="00614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4CA4" w:rsidRPr="008D2CC3" w:rsidRDefault="00614CA4" w:rsidP="00614C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614CA4" w:rsidRPr="00614CA4" w:rsidTr="0065417C">
        <w:tc>
          <w:tcPr>
            <w:tcW w:w="4889" w:type="dxa"/>
          </w:tcPr>
          <w:p w:rsidR="00614CA4" w:rsidRPr="00614CA4" w:rsidRDefault="00614CA4" w:rsidP="00CB192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14CA4">
              <w:rPr>
                <w:rFonts w:ascii="Times New Roman" w:hAnsi="Times New Roman"/>
                <w:b/>
              </w:rPr>
              <w:t>Docente somministratore/coordinatore</w:t>
            </w:r>
          </w:p>
        </w:tc>
        <w:tc>
          <w:tcPr>
            <w:tcW w:w="4889" w:type="dxa"/>
          </w:tcPr>
          <w:p w:rsidR="00614CA4" w:rsidRPr="00614CA4" w:rsidRDefault="00614CA4" w:rsidP="00CB192F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14CA4">
              <w:rPr>
                <w:rFonts w:ascii="Times New Roman" w:hAnsi="Times New Roman"/>
                <w:b/>
              </w:rPr>
              <w:t>Firma</w:t>
            </w:r>
          </w:p>
        </w:tc>
      </w:tr>
      <w:tr w:rsidR="00614CA4" w:rsidRPr="009A27E6" w:rsidTr="0065417C">
        <w:tc>
          <w:tcPr>
            <w:tcW w:w="4889" w:type="dxa"/>
          </w:tcPr>
          <w:p w:rsidR="00614CA4" w:rsidRPr="009A27E6" w:rsidRDefault="00614CA4" w:rsidP="00CB192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Disarmato Salvatore</w:t>
            </w:r>
          </w:p>
        </w:tc>
        <w:tc>
          <w:tcPr>
            <w:tcW w:w="4889" w:type="dxa"/>
          </w:tcPr>
          <w:p w:rsidR="00614CA4" w:rsidRPr="009A27E6" w:rsidRDefault="00614CA4" w:rsidP="00CB192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14CA4" w:rsidRPr="009A27E6" w:rsidTr="0065417C">
        <w:tc>
          <w:tcPr>
            <w:tcW w:w="4889" w:type="dxa"/>
          </w:tcPr>
          <w:p w:rsidR="00614CA4" w:rsidRPr="009A27E6" w:rsidRDefault="00614CA4" w:rsidP="00CB192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Guarino Angelo </w:t>
            </w:r>
          </w:p>
        </w:tc>
        <w:tc>
          <w:tcPr>
            <w:tcW w:w="4889" w:type="dxa"/>
          </w:tcPr>
          <w:p w:rsidR="00614CA4" w:rsidRPr="009A27E6" w:rsidRDefault="00614CA4" w:rsidP="00CB192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14CA4" w:rsidRPr="009A27E6" w:rsidTr="0065417C">
        <w:tc>
          <w:tcPr>
            <w:tcW w:w="4889" w:type="dxa"/>
          </w:tcPr>
          <w:p w:rsidR="00614CA4" w:rsidRPr="009A27E6" w:rsidRDefault="00614CA4" w:rsidP="00CB192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Finelli Daniele</w:t>
            </w:r>
          </w:p>
        </w:tc>
        <w:tc>
          <w:tcPr>
            <w:tcW w:w="4889" w:type="dxa"/>
          </w:tcPr>
          <w:p w:rsidR="00614CA4" w:rsidRPr="009A27E6" w:rsidRDefault="00614CA4" w:rsidP="00CB192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14CA4" w:rsidRPr="009A27E6" w:rsidTr="0065417C">
        <w:tc>
          <w:tcPr>
            <w:tcW w:w="4889" w:type="dxa"/>
          </w:tcPr>
          <w:p w:rsidR="00614CA4" w:rsidRPr="009A27E6" w:rsidRDefault="00614CA4" w:rsidP="00CB192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Massaro Espedito</w:t>
            </w:r>
          </w:p>
        </w:tc>
        <w:tc>
          <w:tcPr>
            <w:tcW w:w="4889" w:type="dxa"/>
          </w:tcPr>
          <w:p w:rsidR="00614CA4" w:rsidRPr="009A27E6" w:rsidRDefault="00614CA4" w:rsidP="00CB192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14CA4" w:rsidRPr="009A27E6" w:rsidTr="0065417C">
        <w:tc>
          <w:tcPr>
            <w:tcW w:w="4889" w:type="dxa"/>
          </w:tcPr>
          <w:p w:rsidR="00614CA4" w:rsidRPr="009A27E6" w:rsidRDefault="00614CA4" w:rsidP="00CB192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Sabatino Antonio</w:t>
            </w:r>
          </w:p>
        </w:tc>
        <w:tc>
          <w:tcPr>
            <w:tcW w:w="4889" w:type="dxa"/>
          </w:tcPr>
          <w:p w:rsidR="00614CA4" w:rsidRPr="009A27E6" w:rsidRDefault="00614CA4" w:rsidP="00CB192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14CA4" w:rsidRPr="009A27E6" w:rsidTr="0065417C">
        <w:tc>
          <w:tcPr>
            <w:tcW w:w="4889" w:type="dxa"/>
          </w:tcPr>
          <w:p w:rsidR="00614CA4" w:rsidRPr="009A27E6" w:rsidRDefault="00614CA4" w:rsidP="00CB192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Sabatino Luigi</w:t>
            </w:r>
          </w:p>
        </w:tc>
        <w:tc>
          <w:tcPr>
            <w:tcW w:w="4889" w:type="dxa"/>
          </w:tcPr>
          <w:p w:rsidR="00614CA4" w:rsidRPr="009A27E6" w:rsidRDefault="00614CA4" w:rsidP="00CB192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14CA4" w:rsidRPr="009A27E6" w:rsidTr="0065417C">
        <w:tc>
          <w:tcPr>
            <w:tcW w:w="4889" w:type="dxa"/>
          </w:tcPr>
          <w:p w:rsidR="00614CA4" w:rsidRPr="009A27E6" w:rsidRDefault="00614CA4" w:rsidP="00CB192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Cervone Luca</w:t>
            </w:r>
          </w:p>
        </w:tc>
        <w:tc>
          <w:tcPr>
            <w:tcW w:w="4889" w:type="dxa"/>
          </w:tcPr>
          <w:p w:rsidR="00614CA4" w:rsidRPr="009A27E6" w:rsidRDefault="00614CA4" w:rsidP="00CB192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14CA4" w:rsidRPr="009A27E6" w:rsidTr="0065417C">
        <w:tc>
          <w:tcPr>
            <w:tcW w:w="4889" w:type="dxa"/>
          </w:tcPr>
          <w:p w:rsidR="00614CA4" w:rsidRPr="009A27E6" w:rsidRDefault="00614CA4" w:rsidP="00CB192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Volpicelli Giovanni</w:t>
            </w:r>
          </w:p>
        </w:tc>
        <w:tc>
          <w:tcPr>
            <w:tcW w:w="4889" w:type="dxa"/>
          </w:tcPr>
          <w:p w:rsidR="00614CA4" w:rsidRPr="009A27E6" w:rsidRDefault="00614CA4" w:rsidP="00CB192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14CA4" w:rsidRPr="009A27E6" w:rsidTr="0065417C">
        <w:tc>
          <w:tcPr>
            <w:tcW w:w="4889" w:type="dxa"/>
          </w:tcPr>
          <w:p w:rsidR="00614CA4" w:rsidRPr="009A27E6" w:rsidRDefault="00614CA4" w:rsidP="00CB192F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Grassia</w:t>
            </w:r>
            <w:proofErr w:type="spellEnd"/>
            <w:r>
              <w:rPr>
                <w:rFonts w:ascii="Times New Roman" w:hAnsi="Times New Roman"/>
              </w:rPr>
              <w:t xml:space="preserve"> Marisa</w:t>
            </w:r>
          </w:p>
        </w:tc>
        <w:tc>
          <w:tcPr>
            <w:tcW w:w="4889" w:type="dxa"/>
          </w:tcPr>
          <w:p w:rsidR="00614CA4" w:rsidRPr="009A27E6" w:rsidRDefault="00614CA4" w:rsidP="00CB192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14CA4" w:rsidRPr="009A27E6" w:rsidTr="0065417C">
        <w:tc>
          <w:tcPr>
            <w:tcW w:w="4889" w:type="dxa"/>
          </w:tcPr>
          <w:p w:rsidR="00614CA4" w:rsidRDefault="00614CA4" w:rsidP="00CB192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Graziano Alessandra</w:t>
            </w:r>
          </w:p>
        </w:tc>
        <w:tc>
          <w:tcPr>
            <w:tcW w:w="4889" w:type="dxa"/>
          </w:tcPr>
          <w:p w:rsidR="00614CA4" w:rsidRPr="009A27E6" w:rsidRDefault="00614CA4" w:rsidP="00CB192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14CA4" w:rsidRPr="009A27E6" w:rsidTr="0065417C">
        <w:tc>
          <w:tcPr>
            <w:tcW w:w="4889" w:type="dxa"/>
          </w:tcPr>
          <w:p w:rsidR="00614CA4" w:rsidRDefault="00614CA4" w:rsidP="00CB192F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Diomaiuta</w:t>
            </w:r>
            <w:proofErr w:type="spellEnd"/>
            <w:r>
              <w:rPr>
                <w:rFonts w:ascii="Times New Roman" w:hAnsi="Times New Roman"/>
              </w:rPr>
              <w:t xml:space="preserve"> Francesco</w:t>
            </w:r>
          </w:p>
        </w:tc>
        <w:tc>
          <w:tcPr>
            <w:tcW w:w="4889" w:type="dxa"/>
          </w:tcPr>
          <w:p w:rsidR="00614CA4" w:rsidRPr="009A27E6" w:rsidRDefault="00614CA4" w:rsidP="00CB192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14CA4" w:rsidRPr="009A27E6" w:rsidTr="0065417C">
        <w:tc>
          <w:tcPr>
            <w:tcW w:w="4889" w:type="dxa"/>
          </w:tcPr>
          <w:p w:rsidR="00614CA4" w:rsidRDefault="00614CA4" w:rsidP="00CB192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Casillo Raffaele</w:t>
            </w:r>
          </w:p>
        </w:tc>
        <w:tc>
          <w:tcPr>
            <w:tcW w:w="4889" w:type="dxa"/>
          </w:tcPr>
          <w:p w:rsidR="00614CA4" w:rsidRPr="009A27E6" w:rsidRDefault="00614CA4" w:rsidP="00CB192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14CA4" w:rsidRPr="009A27E6" w:rsidTr="0065417C">
        <w:tc>
          <w:tcPr>
            <w:tcW w:w="4889" w:type="dxa"/>
          </w:tcPr>
          <w:p w:rsidR="00614CA4" w:rsidRDefault="00614CA4" w:rsidP="00CB192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Gagliano Giuseppina</w:t>
            </w:r>
          </w:p>
        </w:tc>
        <w:tc>
          <w:tcPr>
            <w:tcW w:w="4889" w:type="dxa"/>
          </w:tcPr>
          <w:p w:rsidR="00614CA4" w:rsidRPr="009A27E6" w:rsidRDefault="00614CA4" w:rsidP="00CB192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14CA4" w:rsidRPr="009A27E6" w:rsidTr="0065417C">
        <w:tc>
          <w:tcPr>
            <w:tcW w:w="4889" w:type="dxa"/>
          </w:tcPr>
          <w:p w:rsidR="00614CA4" w:rsidRDefault="00614CA4" w:rsidP="00CB192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Gagliano Giuseppina (coordinatrice giovedì)</w:t>
            </w:r>
          </w:p>
        </w:tc>
        <w:tc>
          <w:tcPr>
            <w:tcW w:w="4889" w:type="dxa"/>
          </w:tcPr>
          <w:p w:rsidR="00614CA4" w:rsidRPr="009A27E6" w:rsidRDefault="00614CA4" w:rsidP="00CB192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614CA4" w:rsidRPr="009A27E6" w:rsidTr="0065417C">
        <w:tc>
          <w:tcPr>
            <w:tcW w:w="4889" w:type="dxa"/>
          </w:tcPr>
          <w:p w:rsidR="00614CA4" w:rsidRDefault="00614CA4" w:rsidP="00CB192F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Iorio Immacolata (coordinatrice lunedì e martedì)</w:t>
            </w:r>
          </w:p>
        </w:tc>
        <w:tc>
          <w:tcPr>
            <w:tcW w:w="4889" w:type="dxa"/>
          </w:tcPr>
          <w:p w:rsidR="00614CA4" w:rsidRPr="009A27E6" w:rsidRDefault="00614CA4" w:rsidP="00CB192F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3C3653" w:rsidRDefault="003C3653" w:rsidP="003C3653">
      <w:pPr>
        <w:jc w:val="both"/>
        <w:rPr>
          <w:rFonts w:ascii="Times New Roman" w:hAnsi="Times New Roman" w:cs="Times New Roman"/>
        </w:rPr>
      </w:pPr>
    </w:p>
    <w:p w:rsidR="00CC18E0" w:rsidRPr="005E3E68" w:rsidRDefault="00CC18E0" w:rsidP="003C3653">
      <w:pPr>
        <w:jc w:val="both"/>
        <w:rPr>
          <w:rFonts w:ascii="Times New Roman" w:hAnsi="Times New Roman" w:cs="Times New Roman"/>
        </w:rPr>
      </w:pPr>
    </w:p>
    <w:sectPr w:rsidR="00CC18E0" w:rsidRPr="005E3E68" w:rsidSect="005D39F6">
      <w:headerReference w:type="default" r:id="rId18"/>
      <w:footerReference w:type="default" r:id="rId19"/>
      <w:pgSz w:w="11906" w:h="16838"/>
      <w:pgMar w:top="568" w:right="1134" w:bottom="1134" w:left="1134" w:header="141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668" w:rsidRDefault="000F1B78">
      <w:pPr>
        <w:spacing w:after="0" w:line="240" w:lineRule="auto"/>
      </w:pPr>
      <w:r>
        <w:separator/>
      </w:r>
    </w:p>
  </w:endnote>
  <w:endnote w:type="continuationSeparator" w:id="0">
    <w:p w:rsidR="007A0668" w:rsidRDefault="000F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35" w:rsidRDefault="0085363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668" w:rsidRDefault="000F1B78">
      <w:pPr>
        <w:spacing w:after="0" w:line="240" w:lineRule="auto"/>
      </w:pPr>
      <w:r>
        <w:separator/>
      </w:r>
    </w:p>
  </w:footnote>
  <w:footnote w:type="continuationSeparator" w:id="0">
    <w:p w:rsidR="007A0668" w:rsidRDefault="000F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635" w:rsidRDefault="00853635" w:rsidP="008837AD">
    <w:pPr>
      <w:pBdr>
        <w:top w:val="nil"/>
        <w:left w:val="nil"/>
        <w:bottom w:val="nil"/>
        <w:right w:val="nil"/>
        <w:between w:val="nil"/>
      </w:pBdr>
      <w:tabs>
        <w:tab w:val="left" w:pos="261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70EF"/>
    <w:multiLevelType w:val="hybridMultilevel"/>
    <w:tmpl w:val="9080EF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92189"/>
    <w:multiLevelType w:val="hybridMultilevel"/>
    <w:tmpl w:val="24D8C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B5B17"/>
    <w:multiLevelType w:val="hybridMultilevel"/>
    <w:tmpl w:val="88F6B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3320A"/>
    <w:multiLevelType w:val="hybridMultilevel"/>
    <w:tmpl w:val="F0048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15902"/>
    <w:multiLevelType w:val="hybridMultilevel"/>
    <w:tmpl w:val="21946B0A"/>
    <w:lvl w:ilvl="0" w:tplc="E9367D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B0FED"/>
    <w:multiLevelType w:val="multilevel"/>
    <w:tmpl w:val="63B6CB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152C3"/>
    <w:multiLevelType w:val="hybridMultilevel"/>
    <w:tmpl w:val="797C1E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87A0C"/>
    <w:multiLevelType w:val="hybridMultilevel"/>
    <w:tmpl w:val="F8E281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B0827"/>
    <w:multiLevelType w:val="hybridMultilevel"/>
    <w:tmpl w:val="F4504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13B42"/>
    <w:multiLevelType w:val="hybridMultilevel"/>
    <w:tmpl w:val="43A442F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7B528A5"/>
    <w:multiLevelType w:val="hybridMultilevel"/>
    <w:tmpl w:val="DE5CF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8C4B9E"/>
    <w:multiLevelType w:val="hybridMultilevel"/>
    <w:tmpl w:val="563C9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74B90"/>
    <w:multiLevelType w:val="hybridMultilevel"/>
    <w:tmpl w:val="3970E9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7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635"/>
    <w:rsid w:val="00065ED0"/>
    <w:rsid w:val="000F1B78"/>
    <w:rsid w:val="00111B93"/>
    <w:rsid w:val="00172101"/>
    <w:rsid w:val="0019197D"/>
    <w:rsid w:val="001921A6"/>
    <w:rsid w:val="001D551B"/>
    <w:rsid w:val="001E34C8"/>
    <w:rsid w:val="00217C81"/>
    <w:rsid w:val="00265813"/>
    <w:rsid w:val="002B1A6D"/>
    <w:rsid w:val="002F347A"/>
    <w:rsid w:val="003A630E"/>
    <w:rsid w:val="003C3653"/>
    <w:rsid w:val="00412C03"/>
    <w:rsid w:val="004153B9"/>
    <w:rsid w:val="004261A7"/>
    <w:rsid w:val="0048751E"/>
    <w:rsid w:val="0049091E"/>
    <w:rsid w:val="004B0BCB"/>
    <w:rsid w:val="00511D52"/>
    <w:rsid w:val="00524793"/>
    <w:rsid w:val="00576CFE"/>
    <w:rsid w:val="00581EE0"/>
    <w:rsid w:val="005912C5"/>
    <w:rsid w:val="005D145A"/>
    <w:rsid w:val="005D39F6"/>
    <w:rsid w:val="005E3E68"/>
    <w:rsid w:val="005F50D8"/>
    <w:rsid w:val="00614CA4"/>
    <w:rsid w:val="00626477"/>
    <w:rsid w:val="00635CCA"/>
    <w:rsid w:val="006479F4"/>
    <w:rsid w:val="006574CB"/>
    <w:rsid w:val="00752345"/>
    <w:rsid w:val="007A0668"/>
    <w:rsid w:val="007C3C9A"/>
    <w:rsid w:val="007E6B60"/>
    <w:rsid w:val="00815D44"/>
    <w:rsid w:val="00853635"/>
    <w:rsid w:val="008837AD"/>
    <w:rsid w:val="008871DF"/>
    <w:rsid w:val="0090658C"/>
    <w:rsid w:val="009172AA"/>
    <w:rsid w:val="00970505"/>
    <w:rsid w:val="00996B60"/>
    <w:rsid w:val="009A6B80"/>
    <w:rsid w:val="009F261A"/>
    <w:rsid w:val="00A433B6"/>
    <w:rsid w:val="00A6473B"/>
    <w:rsid w:val="00A711F1"/>
    <w:rsid w:val="00A872EE"/>
    <w:rsid w:val="00AA692A"/>
    <w:rsid w:val="00AC709D"/>
    <w:rsid w:val="00AC736E"/>
    <w:rsid w:val="00AC7AFB"/>
    <w:rsid w:val="00AE40AD"/>
    <w:rsid w:val="00AF2AEC"/>
    <w:rsid w:val="00B03522"/>
    <w:rsid w:val="00B05E6B"/>
    <w:rsid w:val="00B76EE3"/>
    <w:rsid w:val="00C016F0"/>
    <w:rsid w:val="00C162ED"/>
    <w:rsid w:val="00C41F20"/>
    <w:rsid w:val="00C74AB1"/>
    <w:rsid w:val="00C87652"/>
    <w:rsid w:val="00CA3C0F"/>
    <w:rsid w:val="00CB1657"/>
    <w:rsid w:val="00CB192F"/>
    <w:rsid w:val="00CC18E0"/>
    <w:rsid w:val="00CC4849"/>
    <w:rsid w:val="00CE3318"/>
    <w:rsid w:val="00CF2F05"/>
    <w:rsid w:val="00D31ED8"/>
    <w:rsid w:val="00D34575"/>
    <w:rsid w:val="00DF18F9"/>
    <w:rsid w:val="00E02F49"/>
    <w:rsid w:val="00E25122"/>
    <w:rsid w:val="00E40738"/>
    <w:rsid w:val="00E463A6"/>
    <w:rsid w:val="00E54F5C"/>
    <w:rsid w:val="00E564DF"/>
    <w:rsid w:val="00EE577D"/>
    <w:rsid w:val="00F91907"/>
    <w:rsid w:val="00FC59D3"/>
    <w:rsid w:val="00FE63DF"/>
    <w:rsid w:val="00FF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A0668"/>
  </w:style>
  <w:style w:type="paragraph" w:styleId="Titolo1">
    <w:name w:val="heading 1"/>
    <w:basedOn w:val="Normale"/>
    <w:next w:val="Normale"/>
    <w:rsid w:val="007A06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7A06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7A06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7A06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7A0668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7A066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rsid w:val="007A0668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7A06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8837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7AD"/>
  </w:style>
  <w:style w:type="paragraph" w:styleId="Pidipagina">
    <w:name w:val="footer"/>
    <w:basedOn w:val="Normale"/>
    <w:link w:val="PidipaginaCarattere"/>
    <w:uiPriority w:val="99"/>
    <w:unhideWhenUsed/>
    <w:rsid w:val="008837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7AD"/>
  </w:style>
  <w:style w:type="character" w:styleId="Collegamentoipertestuale">
    <w:name w:val="Hyperlink"/>
    <w:basedOn w:val="Carpredefinitoparagrafo"/>
    <w:unhideWhenUsed/>
    <w:rsid w:val="00581EE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05E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52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www.invalsiopen.it/percorsi-strumenti-invals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valsi-areaprove.cineca.it/index.php?get=static&amp;pag=esempi_prove_grado_13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itisvoltaaversa.it/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isisvoltaavers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Salvio</dc:creator>
  <cp:lastModifiedBy>Utente Windows</cp:lastModifiedBy>
  <cp:revision>28</cp:revision>
  <cp:lastPrinted>2022-02-24T11:04:00Z</cp:lastPrinted>
  <dcterms:created xsi:type="dcterms:W3CDTF">2020-09-03T14:53:00Z</dcterms:created>
  <dcterms:modified xsi:type="dcterms:W3CDTF">2022-03-10T12:14:00Z</dcterms:modified>
</cp:coreProperties>
</file>